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CF" w:rsidRPr="00E66ABA" w:rsidRDefault="00E66ABA" w:rsidP="00E66ABA">
      <w:pPr>
        <w:jc w:val="center"/>
        <w:rPr>
          <w:rFonts w:ascii="Times New Roman" w:hAnsi="Times New Roman" w:cs="Times New Roman"/>
          <w:i/>
          <w:sz w:val="36"/>
          <w:szCs w:val="36"/>
          <w:shd w:val="clear" w:color="auto" w:fill="FFFFFF"/>
        </w:rPr>
      </w:pPr>
      <w:r w:rsidRPr="00E66ABA">
        <w:rPr>
          <w:rFonts w:ascii="Times New Roman" w:hAnsi="Times New Roman" w:cs="Times New Roman"/>
          <w:i/>
          <w:sz w:val="36"/>
          <w:szCs w:val="36"/>
          <w:shd w:val="clear" w:color="auto" w:fill="FFFFFF"/>
        </w:rPr>
        <w:t>CURRICULUM VITAE</w:t>
      </w:r>
    </w:p>
    <w:p w:rsidR="00E66ABA" w:rsidRPr="00E66ABA" w:rsidRDefault="00E66ABA" w:rsidP="00E66ABA">
      <w:pPr>
        <w:jc w:val="center"/>
        <w:rPr>
          <w:rFonts w:ascii="Times New Roman" w:hAnsi="Times New Roman" w:cs="Times New Roman"/>
          <w:sz w:val="28"/>
          <w:szCs w:val="28"/>
          <w:shd w:val="clear" w:color="auto" w:fill="FFFFFF"/>
        </w:rPr>
      </w:pPr>
      <w:r w:rsidRPr="00E66ABA">
        <w:rPr>
          <w:rFonts w:ascii="Times New Roman" w:hAnsi="Times New Roman" w:cs="Times New Roman"/>
          <w:sz w:val="28"/>
          <w:szCs w:val="28"/>
          <w:shd w:val="clear" w:color="auto" w:fill="FFFFFF"/>
        </w:rPr>
        <w:t>Marcelo Neto Galvão</w:t>
      </w:r>
    </w:p>
    <w:p w:rsidR="00212CCF" w:rsidRPr="00F461F3" w:rsidRDefault="00212CCF">
      <w:pPr>
        <w:rPr>
          <w:rFonts w:ascii="Times New Roman" w:hAnsi="Times New Roman" w:cs="Times New Roman"/>
          <w:b/>
          <w:sz w:val="16"/>
          <w:szCs w:val="16"/>
          <w:shd w:val="clear" w:color="auto" w:fill="FFFFFF"/>
        </w:rPr>
      </w:pPr>
      <w:r w:rsidRPr="00F461F3">
        <w:rPr>
          <w:rFonts w:ascii="Times New Roman" w:hAnsi="Times New Roman" w:cs="Times New Roman"/>
          <w:b/>
          <w:sz w:val="16"/>
          <w:szCs w:val="16"/>
          <w:shd w:val="clear" w:color="auto" w:fill="FFFFFF"/>
        </w:rPr>
        <w:t>PRESENTATION</w:t>
      </w:r>
    </w:p>
    <w:p w:rsidR="007810AB" w:rsidRPr="00F461F3" w:rsidRDefault="00212CCF" w:rsidP="003633A8">
      <w:pPr>
        <w:jc w:val="both"/>
        <w:rPr>
          <w:rFonts w:ascii="Times New Roman" w:hAnsi="Times New Roman" w:cs="Times New Roman"/>
          <w:sz w:val="16"/>
          <w:szCs w:val="16"/>
          <w:shd w:val="clear" w:color="auto" w:fill="FFFFFF"/>
        </w:rPr>
      </w:pPr>
      <w:r w:rsidRPr="00F461F3">
        <w:rPr>
          <w:rFonts w:ascii="Times New Roman" w:hAnsi="Times New Roman" w:cs="Times New Roman"/>
          <w:sz w:val="16"/>
          <w:szCs w:val="16"/>
          <w:shd w:val="clear" w:color="auto" w:fill="FFFFFF"/>
        </w:rPr>
        <w:t>PhD in Ethnobotany at the National Museum / Federal University of Rio de Janeiro. Curator of the Botanical Collection of Medicinal Plants of Farmanguinhos-FIOCRUZ. Botanist of the Agroecological Phytomedicines Platform of the Center for Management of Biodiversity and Health / Farmanguinhos-FIOCRUZ. Collaborating Professor at the Lato Sensu Postgraduate Course in Innovation Management in Biodiversity Medicines at FIOCRUZ. Works in projects and advises on research, development and innovation projects in the area of ​​phytomedicines and medicinal plants through the National RedesFito System throughout Brazil. Area of ​​emphasis: Ethnobotany, Medicinal Plants, Applied Botany to R&amp;D in Biodiversity Medicines, Ethnopharmacology.</w:t>
      </w:r>
    </w:p>
    <w:p w:rsidR="00AE21C0" w:rsidRPr="00F461F3" w:rsidRDefault="00AE21C0" w:rsidP="00AE21C0">
      <w:pPr>
        <w:rPr>
          <w:rFonts w:ascii="Times New Roman" w:hAnsi="Times New Roman" w:cs="Times New Roman"/>
          <w:sz w:val="16"/>
          <w:szCs w:val="16"/>
        </w:rPr>
      </w:pPr>
      <w:r w:rsidRPr="00F461F3">
        <w:rPr>
          <w:rFonts w:ascii="Times New Roman" w:hAnsi="Times New Roman" w:cs="Times New Roman"/>
          <w:sz w:val="16"/>
          <w:szCs w:val="16"/>
        </w:rPr>
        <w:t>Lattes Id http://lattes.cnpq.br/0784714590561685</w:t>
      </w:r>
    </w:p>
    <w:p w:rsidR="00AE21C0" w:rsidRPr="00F461F3" w:rsidRDefault="00F461F3" w:rsidP="00AE21C0">
      <w:pPr>
        <w:rPr>
          <w:rFonts w:ascii="Times New Roman" w:hAnsi="Times New Roman" w:cs="Times New Roman"/>
          <w:sz w:val="16"/>
          <w:szCs w:val="16"/>
        </w:rPr>
      </w:pPr>
      <w:r>
        <w:rPr>
          <w:rFonts w:ascii="Times New Roman" w:hAnsi="Times New Roman" w:cs="Times New Roman"/>
          <w:sz w:val="16"/>
          <w:szCs w:val="16"/>
        </w:rPr>
        <w:t xml:space="preserve">Orcid iD </w:t>
      </w:r>
      <w:hyperlink r:id="rId7" w:history="1">
        <w:r w:rsidR="00AE21C0" w:rsidRPr="00F461F3">
          <w:rPr>
            <w:rStyle w:val="Hyperlink"/>
            <w:rFonts w:ascii="Times New Roman" w:hAnsi="Times New Roman" w:cs="Times New Roman"/>
            <w:color w:val="auto"/>
            <w:sz w:val="16"/>
            <w:szCs w:val="16"/>
          </w:rPr>
          <w:t>http://orcid.org/0000-0002-7450-3597</w:t>
        </w:r>
      </w:hyperlink>
    </w:p>
    <w:p w:rsidR="00F461F3" w:rsidRDefault="00F461F3" w:rsidP="00F461F3">
      <w:pPr>
        <w:rPr>
          <w:rFonts w:ascii="Times New Roman" w:eastAsia="Times New Roman" w:hAnsi="Times New Roman" w:cs="Times New Roman"/>
          <w:kern w:val="36"/>
          <w:sz w:val="16"/>
          <w:szCs w:val="16"/>
          <w:bdr w:val="none" w:sz="0" w:space="0" w:color="auto" w:frame="1"/>
          <w:shd w:val="clear" w:color="auto" w:fill="FFFFFF"/>
          <w:lang w:eastAsia="pt-BR"/>
        </w:rPr>
      </w:pPr>
      <w:r w:rsidRPr="00F461F3">
        <w:rPr>
          <w:rFonts w:ascii="Times New Roman" w:eastAsia="Times New Roman" w:hAnsi="Times New Roman" w:cs="Times New Roman"/>
          <w:b/>
          <w:kern w:val="36"/>
          <w:sz w:val="16"/>
          <w:szCs w:val="16"/>
          <w:bdr w:val="none" w:sz="0" w:space="0" w:color="auto" w:frame="1"/>
          <w:shd w:val="clear" w:color="auto" w:fill="FFFFFF"/>
          <w:lang w:eastAsia="pt-BR"/>
        </w:rPr>
        <w:t>PROFESSIONAL ADDRESS</w:t>
      </w:r>
      <w:r w:rsidRPr="00F461F3">
        <w:rPr>
          <w:rFonts w:ascii="Times New Roman" w:eastAsia="Times New Roman" w:hAnsi="Times New Roman" w:cs="Times New Roman"/>
          <w:kern w:val="36"/>
          <w:sz w:val="16"/>
          <w:szCs w:val="16"/>
          <w:bdr w:val="none" w:sz="0" w:space="0" w:color="auto" w:frame="1"/>
          <w:shd w:val="clear" w:color="auto" w:fill="FFFFFF"/>
          <w:lang w:eastAsia="pt-BR"/>
        </w:rPr>
        <w:t xml:space="preserve"> </w:t>
      </w:r>
    </w:p>
    <w:p w:rsidR="00AE21C0" w:rsidRPr="00F461F3" w:rsidRDefault="00C20090" w:rsidP="00F461F3">
      <w:pPr>
        <w:rPr>
          <w:rFonts w:ascii="Times New Roman" w:hAnsi="Times New Roman" w:cs="Times New Roman"/>
          <w:sz w:val="16"/>
          <w:szCs w:val="16"/>
        </w:rPr>
      </w:pPr>
      <w:r w:rsidRPr="00F461F3">
        <w:rPr>
          <w:rFonts w:ascii="Times New Roman" w:hAnsi="Times New Roman" w:cs="Times New Roman"/>
          <w:sz w:val="16"/>
          <w:szCs w:val="16"/>
        </w:rPr>
        <w:t xml:space="preserve">Oswaldo Cruz Foundation, Drug Technology Institute </w:t>
      </w:r>
      <w:r w:rsidR="00AE21C0" w:rsidRPr="00F461F3">
        <w:rPr>
          <w:rFonts w:ascii="Times New Roman" w:hAnsi="Times New Roman" w:cs="Times New Roman"/>
          <w:sz w:val="16"/>
          <w:szCs w:val="16"/>
        </w:rPr>
        <w:t>- Farmanguinhos.</w:t>
      </w:r>
      <w:r w:rsidR="00AE21C0" w:rsidRPr="00F461F3">
        <w:rPr>
          <w:rFonts w:ascii="Times New Roman" w:hAnsi="Times New Roman" w:cs="Times New Roman"/>
          <w:sz w:val="16"/>
          <w:szCs w:val="16"/>
        </w:rPr>
        <w:br w:type="textWrapping" w:clear="all"/>
        <w:t>Rodrigues Caldas</w:t>
      </w:r>
      <w:r w:rsidRPr="00F461F3">
        <w:rPr>
          <w:rFonts w:ascii="Times New Roman" w:hAnsi="Times New Roman" w:cs="Times New Roman"/>
          <w:sz w:val="16"/>
          <w:szCs w:val="16"/>
        </w:rPr>
        <w:t xml:space="preserve"> Road</w:t>
      </w:r>
      <w:r w:rsidR="00AE21C0" w:rsidRPr="00F461F3">
        <w:rPr>
          <w:rFonts w:ascii="Times New Roman" w:hAnsi="Times New Roman" w:cs="Times New Roman"/>
          <w:sz w:val="16"/>
          <w:szCs w:val="16"/>
        </w:rPr>
        <w:t xml:space="preserve"> - 3400</w:t>
      </w:r>
      <w:r w:rsidR="00AE21C0" w:rsidRPr="00F461F3">
        <w:rPr>
          <w:rFonts w:ascii="Times New Roman" w:hAnsi="Times New Roman" w:cs="Times New Roman"/>
          <w:sz w:val="16"/>
          <w:szCs w:val="16"/>
        </w:rPr>
        <w:br w:type="textWrapping" w:clear="all"/>
        <w:t>Taquara</w:t>
      </w:r>
      <w:r w:rsidR="00AE21C0" w:rsidRPr="00F461F3">
        <w:rPr>
          <w:rFonts w:ascii="Times New Roman" w:hAnsi="Times New Roman" w:cs="Times New Roman"/>
          <w:sz w:val="16"/>
          <w:szCs w:val="16"/>
        </w:rPr>
        <w:br w:type="textWrapping" w:clear="all"/>
      </w:r>
      <w:r w:rsidRPr="00F461F3">
        <w:rPr>
          <w:rFonts w:ascii="Times New Roman" w:hAnsi="Times New Roman" w:cs="Times New Roman"/>
          <w:sz w:val="16"/>
          <w:szCs w:val="16"/>
        </w:rPr>
        <w:t xml:space="preserve">ZIP CODE - </w:t>
      </w:r>
      <w:r w:rsidR="00AE21C0" w:rsidRPr="00F461F3">
        <w:rPr>
          <w:rFonts w:ascii="Times New Roman" w:hAnsi="Times New Roman" w:cs="Times New Roman"/>
          <w:sz w:val="16"/>
          <w:szCs w:val="16"/>
        </w:rPr>
        <w:t>22713375 - Rio de Janeiro, RJ - Brasil</w:t>
      </w:r>
      <w:r w:rsidR="00AE21C0" w:rsidRPr="00F461F3">
        <w:rPr>
          <w:rFonts w:ascii="Times New Roman" w:hAnsi="Times New Roman" w:cs="Times New Roman"/>
          <w:sz w:val="16"/>
          <w:szCs w:val="16"/>
        </w:rPr>
        <w:br w:type="textWrapping" w:clear="all"/>
      </w:r>
      <w:r w:rsidRPr="00F461F3">
        <w:rPr>
          <w:rFonts w:ascii="Times New Roman" w:hAnsi="Times New Roman" w:cs="Times New Roman"/>
          <w:sz w:val="16"/>
          <w:szCs w:val="16"/>
        </w:rPr>
        <w:t>PHONE</w:t>
      </w:r>
      <w:r w:rsidR="00AE21C0" w:rsidRPr="00F461F3">
        <w:rPr>
          <w:rFonts w:ascii="Times New Roman" w:hAnsi="Times New Roman" w:cs="Times New Roman"/>
          <w:sz w:val="16"/>
          <w:szCs w:val="16"/>
        </w:rPr>
        <w:t>: (21) 34163067</w:t>
      </w:r>
      <w:r w:rsidR="00AE21C0" w:rsidRPr="00F461F3">
        <w:rPr>
          <w:rFonts w:ascii="Times New Roman" w:hAnsi="Times New Roman" w:cs="Times New Roman"/>
          <w:sz w:val="16"/>
          <w:szCs w:val="16"/>
        </w:rPr>
        <w:br w:type="textWrapping" w:clear="all"/>
        <w:t>URL da Homepage: </w:t>
      </w:r>
      <w:hyperlink r:id="rId8" w:tgtFrame="blank" w:history="1">
        <w:r w:rsidR="00AE21C0" w:rsidRPr="00F461F3">
          <w:rPr>
            <w:rStyle w:val="Hyperlink"/>
            <w:rFonts w:ascii="Times New Roman" w:hAnsi="Times New Roman" w:cs="Times New Roman"/>
            <w:color w:val="auto"/>
            <w:sz w:val="16"/>
            <w:szCs w:val="16"/>
            <w:bdr w:val="none" w:sz="0" w:space="0" w:color="auto" w:frame="1"/>
          </w:rPr>
          <w:t>http://cbpm.fiocruz.br/</w:t>
        </w:r>
      </w:hyperlink>
    </w:p>
    <w:p w:rsidR="00AE21C0" w:rsidRPr="00F461F3" w:rsidRDefault="00C20090" w:rsidP="00AE21C0">
      <w:pPr>
        <w:spacing w:after="0" w:line="240" w:lineRule="auto"/>
        <w:rPr>
          <w:rFonts w:ascii="Times New Roman" w:eastAsia="Times New Roman" w:hAnsi="Times New Roman" w:cs="Times New Roman"/>
          <w:sz w:val="16"/>
          <w:szCs w:val="16"/>
          <w:lang w:eastAsia="pt-BR"/>
        </w:rPr>
      </w:pPr>
      <w:r w:rsidRPr="00F461F3">
        <w:rPr>
          <w:rFonts w:ascii="Times New Roman" w:eastAsia="Times New Roman" w:hAnsi="Times New Roman" w:cs="Times New Roman"/>
          <w:b/>
          <w:kern w:val="36"/>
          <w:sz w:val="16"/>
          <w:szCs w:val="16"/>
          <w:bdr w:val="none" w:sz="0" w:space="0" w:color="auto" w:frame="1"/>
          <w:shd w:val="clear" w:color="auto" w:fill="FFFFFF"/>
          <w:lang w:eastAsia="pt-BR"/>
        </w:rPr>
        <w:t xml:space="preserve">ACADEMIC FORMATION </w:t>
      </w:r>
    </w:p>
    <w:p w:rsidR="00AE21C0" w:rsidRPr="00F461F3" w:rsidRDefault="00AE21C0" w:rsidP="00AE21C0">
      <w:pPr>
        <w:spacing w:after="0" w:line="225" w:lineRule="atLeast"/>
        <w:jc w:val="righ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b/>
          <w:bCs/>
          <w:sz w:val="16"/>
          <w:szCs w:val="16"/>
          <w:bdr w:val="none" w:sz="0" w:space="0" w:color="auto" w:frame="1"/>
          <w:lang w:eastAsia="pt-BR"/>
        </w:rPr>
        <w:t>2008 - 2012</w:t>
      </w:r>
    </w:p>
    <w:p w:rsidR="00AE21C0" w:rsidRPr="00F461F3" w:rsidRDefault="00C20090" w:rsidP="00AE21C0">
      <w:pPr>
        <w:spacing w:after="0" w:line="225" w:lineRule="atLeas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PhD in Biological Sciences</w:t>
      </w:r>
      <w:r w:rsidR="001E112F" w:rsidRPr="00F461F3">
        <w:rPr>
          <w:rFonts w:ascii="Times New Roman" w:eastAsia="Times New Roman" w:hAnsi="Times New Roman" w:cs="Times New Roman"/>
          <w:sz w:val="16"/>
          <w:szCs w:val="16"/>
          <w:lang w:eastAsia="pt-BR"/>
        </w:rPr>
        <w:t xml:space="preserve"> – Ethnobotany - </w:t>
      </w:r>
      <w:r w:rsidR="00AE21C0" w:rsidRPr="00F461F3">
        <w:rPr>
          <w:rFonts w:ascii="Times New Roman" w:eastAsia="Times New Roman" w:hAnsi="Times New Roman" w:cs="Times New Roman"/>
          <w:sz w:val="16"/>
          <w:szCs w:val="16"/>
          <w:lang w:eastAsia="pt-BR"/>
        </w:rPr>
        <w:t>Museu Nac</w:t>
      </w:r>
      <w:r w:rsidRPr="00F461F3">
        <w:rPr>
          <w:rFonts w:ascii="Times New Roman" w:eastAsia="Times New Roman" w:hAnsi="Times New Roman" w:cs="Times New Roman"/>
          <w:sz w:val="16"/>
          <w:szCs w:val="16"/>
          <w:lang w:eastAsia="pt-BR"/>
        </w:rPr>
        <w:t>ional / UFRJ</w:t>
      </w:r>
      <w:r w:rsidR="00AE21C0" w:rsidRPr="00F461F3">
        <w:rPr>
          <w:rFonts w:ascii="Times New Roman" w:eastAsia="Times New Roman" w:hAnsi="Times New Roman" w:cs="Times New Roman"/>
          <w:sz w:val="16"/>
          <w:szCs w:val="16"/>
          <w:lang w:eastAsia="pt-BR"/>
        </w:rPr>
        <w:br w:type="textWrapping" w:clear="all"/>
      </w:r>
      <w:r w:rsidRPr="00F461F3">
        <w:rPr>
          <w:rFonts w:ascii="Times New Roman" w:eastAsia="Times New Roman" w:hAnsi="Times New Roman" w:cs="Times New Roman"/>
          <w:sz w:val="16"/>
          <w:szCs w:val="16"/>
          <w:lang w:eastAsia="pt-BR"/>
        </w:rPr>
        <w:t>Title: Ethnobotany in Ilha Grande, Angra dos Reis, Rio de Janeiro: use of plant resources in Vila do Abraão and Praia da Longa, 2012.</w:t>
      </w:r>
      <w:r w:rsidR="00AE21C0" w:rsidRPr="00F461F3">
        <w:rPr>
          <w:rFonts w:ascii="Times New Roman" w:eastAsia="Times New Roman" w:hAnsi="Times New Roman" w:cs="Times New Roman"/>
          <w:sz w:val="16"/>
          <w:szCs w:val="16"/>
          <w:lang w:eastAsia="pt-BR"/>
        </w:rPr>
        <w:br w:type="textWrapping" w:clear="all"/>
      </w:r>
      <w:r w:rsidR="001E112F" w:rsidRPr="00F461F3">
        <w:rPr>
          <w:rFonts w:ascii="Times New Roman" w:eastAsia="Times New Roman" w:hAnsi="Times New Roman" w:cs="Times New Roman"/>
          <w:sz w:val="16"/>
          <w:szCs w:val="16"/>
          <w:lang w:eastAsia="pt-BR"/>
        </w:rPr>
        <w:t>Scholarship: National Council for Scientific and Technological Development, CNPq, Brasil.</w:t>
      </w:r>
      <w:r w:rsidR="00AE21C0" w:rsidRPr="00F461F3">
        <w:rPr>
          <w:rFonts w:ascii="Times New Roman" w:eastAsia="Times New Roman" w:hAnsi="Times New Roman" w:cs="Times New Roman"/>
          <w:sz w:val="16"/>
          <w:szCs w:val="16"/>
          <w:lang w:eastAsia="pt-BR"/>
        </w:rPr>
        <w:br w:type="textWrapping" w:clear="all"/>
      </w:r>
    </w:p>
    <w:p w:rsidR="00AE21C0" w:rsidRPr="00F461F3" w:rsidRDefault="00AE21C0" w:rsidP="00AE21C0">
      <w:pPr>
        <w:spacing w:after="0" w:line="225" w:lineRule="atLeast"/>
        <w:jc w:val="righ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b/>
          <w:bCs/>
          <w:sz w:val="16"/>
          <w:szCs w:val="16"/>
          <w:bdr w:val="none" w:sz="0" w:space="0" w:color="auto" w:frame="1"/>
          <w:lang w:eastAsia="pt-BR"/>
        </w:rPr>
        <w:t>2005 - 2007</w:t>
      </w:r>
    </w:p>
    <w:p w:rsidR="00AE21C0" w:rsidRPr="00F461F3" w:rsidRDefault="001E112F" w:rsidP="00AE21C0">
      <w:pPr>
        <w:spacing w:after="0" w:line="225" w:lineRule="atLeas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 xml:space="preserve">Master in Biological Sciences – Botany - </w:t>
      </w:r>
      <w:r w:rsidR="00AE21C0" w:rsidRPr="00F461F3">
        <w:rPr>
          <w:rFonts w:ascii="Times New Roman" w:eastAsia="Times New Roman" w:hAnsi="Times New Roman" w:cs="Times New Roman"/>
          <w:sz w:val="16"/>
          <w:szCs w:val="16"/>
          <w:lang w:eastAsia="pt-BR"/>
        </w:rPr>
        <w:t>Muse</w:t>
      </w:r>
      <w:r w:rsidRPr="00F461F3">
        <w:rPr>
          <w:rFonts w:ascii="Times New Roman" w:eastAsia="Times New Roman" w:hAnsi="Times New Roman" w:cs="Times New Roman"/>
          <w:sz w:val="16"/>
          <w:szCs w:val="16"/>
          <w:lang w:eastAsia="pt-BR"/>
        </w:rPr>
        <w:t>u Nacional/UFRJ</w:t>
      </w:r>
      <w:r w:rsidR="00AE21C0" w:rsidRPr="00F461F3">
        <w:rPr>
          <w:rFonts w:ascii="Times New Roman" w:eastAsia="Times New Roman" w:hAnsi="Times New Roman" w:cs="Times New Roman"/>
          <w:sz w:val="16"/>
          <w:szCs w:val="16"/>
          <w:lang w:eastAsia="pt-BR"/>
        </w:rPr>
        <w:br w:type="textWrapping" w:clear="all"/>
      </w:r>
      <w:r w:rsidRPr="00F461F3">
        <w:rPr>
          <w:rFonts w:ascii="Times New Roman" w:eastAsia="Times New Roman" w:hAnsi="Times New Roman" w:cs="Times New Roman"/>
          <w:sz w:val="16"/>
          <w:szCs w:val="16"/>
          <w:lang w:eastAsia="pt-BR"/>
        </w:rPr>
        <w:t xml:space="preserve">Title: PALINOLOGY OF ASTERACEAE MARTINOV SPECIES OF MEDICAL USE FOR THE VILA TWO RIOS COMMUNITY, ILHA GRANDE, CREEK OF THE KINGS, RIO DE JANEIRO, BRAZIL, 2007. </w:t>
      </w:r>
      <w:r w:rsidR="00AE21C0" w:rsidRPr="00F461F3">
        <w:rPr>
          <w:rFonts w:ascii="Times New Roman" w:eastAsia="Times New Roman" w:hAnsi="Times New Roman" w:cs="Times New Roman"/>
          <w:sz w:val="16"/>
          <w:szCs w:val="16"/>
          <w:lang w:eastAsia="pt-BR"/>
        </w:rPr>
        <w:br w:type="textWrapping" w:clear="all"/>
      </w:r>
      <w:r w:rsidRPr="00F461F3">
        <w:rPr>
          <w:rFonts w:ascii="Times New Roman" w:eastAsia="Times New Roman" w:hAnsi="Times New Roman" w:cs="Times New Roman"/>
          <w:sz w:val="16"/>
          <w:szCs w:val="16"/>
          <w:lang w:eastAsia="pt-BR"/>
        </w:rPr>
        <w:t>Scholarship: National Council for Scientific and Technological Development, CNPq, Brasil.</w:t>
      </w:r>
      <w:r w:rsidR="00AE21C0" w:rsidRPr="00F461F3">
        <w:rPr>
          <w:rFonts w:ascii="Times New Roman" w:eastAsia="Times New Roman" w:hAnsi="Times New Roman" w:cs="Times New Roman"/>
          <w:sz w:val="16"/>
          <w:szCs w:val="16"/>
          <w:lang w:eastAsia="pt-BR"/>
        </w:rPr>
        <w:br w:type="textWrapping" w:clear="all"/>
      </w:r>
    </w:p>
    <w:p w:rsidR="00AE21C0" w:rsidRPr="00F461F3" w:rsidRDefault="00AE21C0" w:rsidP="00AE21C0">
      <w:pPr>
        <w:spacing w:after="0" w:line="225" w:lineRule="atLeast"/>
        <w:jc w:val="righ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b/>
          <w:bCs/>
          <w:sz w:val="16"/>
          <w:szCs w:val="16"/>
          <w:bdr w:val="none" w:sz="0" w:space="0" w:color="auto" w:frame="1"/>
          <w:lang w:eastAsia="pt-BR"/>
        </w:rPr>
        <w:t>2000 - 2004</w:t>
      </w:r>
    </w:p>
    <w:p w:rsidR="00AE21C0" w:rsidRPr="00F461F3" w:rsidRDefault="001E112F" w:rsidP="00AE21C0">
      <w:pPr>
        <w:spacing w:after="0" w:line="225" w:lineRule="atLeas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Graduation in Biological Sciences</w:t>
      </w:r>
      <w:r w:rsidR="00AE21C0" w:rsidRPr="00F461F3">
        <w:rPr>
          <w:rFonts w:ascii="Times New Roman" w:eastAsia="Times New Roman" w:hAnsi="Times New Roman" w:cs="Times New Roman"/>
          <w:sz w:val="16"/>
          <w:szCs w:val="16"/>
          <w:lang w:eastAsia="pt-BR"/>
        </w:rPr>
        <w:t>.</w:t>
      </w:r>
      <w:r w:rsidR="00AE21C0" w:rsidRPr="00F461F3">
        <w:rPr>
          <w:rFonts w:ascii="Times New Roman" w:eastAsia="Times New Roman" w:hAnsi="Times New Roman" w:cs="Times New Roman"/>
          <w:sz w:val="16"/>
          <w:szCs w:val="16"/>
          <w:lang w:eastAsia="pt-BR"/>
        </w:rPr>
        <w:br w:type="textWrapping" w:clear="all"/>
      </w:r>
      <w:r w:rsidRPr="00F461F3">
        <w:rPr>
          <w:rFonts w:ascii="Times New Roman" w:eastAsia="Times New Roman" w:hAnsi="Times New Roman" w:cs="Times New Roman"/>
          <w:sz w:val="16"/>
          <w:szCs w:val="16"/>
          <w:lang w:eastAsia="pt-BR"/>
        </w:rPr>
        <w:t>Rio de Janeiro State University, UERJ, Braz</w:t>
      </w:r>
      <w:r w:rsidR="00AE21C0" w:rsidRPr="00F461F3">
        <w:rPr>
          <w:rFonts w:ascii="Times New Roman" w:eastAsia="Times New Roman" w:hAnsi="Times New Roman" w:cs="Times New Roman"/>
          <w:sz w:val="16"/>
          <w:szCs w:val="16"/>
          <w:lang w:eastAsia="pt-BR"/>
        </w:rPr>
        <w:t>il.</w:t>
      </w:r>
    </w:p>
    <w:p w:rsidR="00AE21C0" w:rsidRPr="00F461F3" w:rsidRDefault="00AE21C0" w:rsidP="00AE21C0">
      <w:pPr>
        <w:spacing w:line="225" w:lineRule="atLeast"/>
        <w:textAlignment w:val="baseline"/>
        <w:rPr>
          <w:rFonts w:ascii="Times New Roman" w:hAnsi="Times New Roman" w:cs="Times New Roman"/>
          <w:sz w:val="16"/>
          <w:szCs w:val="16"/>
        </w:rPr>
      </w:pPr>
    </w:p>
    <w:p w:rsidR="00AE21C0" w:rsidRPr="00F461F3" w:rsidRDefault="00F461F3" w:rsidP="00AE21C0">
      <w:pPr>
        <w:rPr>
          <w:rFonts w:ascii="Times New Roman" w:hAnsi="Times New Roman" w:cs="Times New Roman"/>
          <w:sz w:val="16"/>
          <w:szCs w:val="16"/>
        </w:rPr>
      </w:pPr>
      <w:r w:rsidRPr="00F461F3">
        <w:rPr>
          <w:rFonts w:ascii="Times New Roman" w:eastAsia="Times New Roman" w:hAnsi="Times New Roman" w:cs="Times New Roman"/>
          <w:b/>
          <w:kern w:val="36"/>
          <w:sz w:val="16"/>
          <w:szCs w:val="16"/>
          <w:bdr w:val="none" w:sz="0" w:space="0" w:color="auto" w:frame="1"/>
          <w:shd w:val="clear" w:color="auto" w:fill="FFFFFF"/>
          <w:lang w:eastAsia="pt-BR"/>
        </w:rPr>
        <w:t>PROFESSIONAL PERFORMANCE</w:t>
      </w:r>
      <w:r w:rsidRPr="00F461F3">
        <w:rPr>
          <w:rFonts w:ascii="Times New Roman" w:eastAsia="Times New Roman" w:hAnsi="Times New Roman" w:cs="Times New Roman"/>
          <w:kern w:val="36"/>
          <w:sz w:val="16"/>
          <w:szCs w:val="16"/>
          <w:bdr w:val="none" w:sz="0" w:space="0" w:color="auto" w:frame="1"/>
          <w:shd w:val="clear" w:color="auto" w:fill="FFFFFF"/>
          <w:lang w:eastAsia="pt-BR"/>
        </w:rPr>
        <w:t xml:space="preserve"> </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Farmanguinhos / FIOCRUZ, FIOCRUZ, Brazil.</w:t>
      </w:r>
    </w:p>
    <w:p w:rsidR="00AE21C0" w:rsidRPr="00E831B2" w:rsidRDefault="00E831B2" w:rsidP="001E112F">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1E112F" w:rsidRPr="00E831B2">
        <w:rPr>
          <w:rFonts w:ascii="Times New Roman" w:hAnsi="Times New Roman" w:cs="Times New Roman"/>
          <w:sz w:val="16"/>
          <w:szCs w:val="16"/>
        </w:rPr>
        <w:t>Development Technologist</w:t>
      </w:r>
      <w:r w:rsidR="00AE21C0" w:rsidRPr="00E831B2">
        <w:rPr>
          <w:rFonts w:ascii="Times New Roman" w:hAnsi="Times New Roman" w:cs="Times New Roman"/>
          <w:sz w:val="16"/>
          <w:szCs w:val="16"/>
        </w:rPr>
        <w:t xml:space="preserve">, </w:t>
      </w:r>
      <w:r w:rsidR="001E112F" w:rsidRPr="00E831B2">
        <w:rPr>
          <w:rFonts w:ascii="Times New Roman" w:hAnsi="Times New Roman" w:cs="Times New Roman"/>
          <w:sz w:val="16"/>
          <w:szCs w:val="16"/>
        </w:rPr>
        <w:t>Herbarium curator</w:t>
      </w:r>
      <w:r w:rsidR="003633A8" w:rsidRPr="00E831B2">
        <w:rPr>
          <w:rFonts w:ascii="Times New Roman" w:hAnsi="Times New Roman" w:cs="Times New Roman"/>
          <w:sz w:val="16"/>
          <w:szCs w:val="16"/>
        </w:rPr>
        <w:t xml:space="preserve"> </w:t>
      </w:r>
      <w:r w:rsidR="003633A8" w:rsidRPr="00E831B2">
        <w:rPr>
          <w:rFonts w:ascii="Times New Roman" w:hAnsi="Times New Roman" w:cs="Times New Roman"/>
          <w:b/>
          <w:bCs/>
          <w:sz w:val="16"/>
          <w:szCs w:val="16"/>
          <w:bdr w:val="none" w:sz="0" w:space="0" w:color="auto" w:frame="1"/>
        </w:rPr>
        <w:t>2013 - Current</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Estácio de Sá University, UNESA, Brazil.</w:t>
      </w:r>
    </w:p>
    <w:p w:rsidR="00AE21C0" w:rsidRPr="00E831B2" w:rsidRDefault="00E831B2" w:rsidP="003633A8">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1E112F" w:rsidRPr="00E831B2">
        <w:rPr>
          <w:rFonts w:ascii="Times New Roman" w:hAnsi="Times New Roman" w:cs="Times New Roman"/>
          <w:sz w:val="16"/>
          <w:szCs w:val="16"/>
        </w:rPr>
        <w:t xml:space="preserve">Disciplines Professor: Pharmacobotany and Monography </w:t>
      </w:r>
      <w:r w:rsidR="00264593" w:rsidRPr="00E831B2">
        <w:rPr>
          <w:rFonts w:ascii="Times New Roman" w:hAnsi="Times New Roman" w:cs="Times New Roman"/>
          <w:sz w:val="16"/>
          <w:szCs w:val="16"/>
        </w:rPr>
        <w:t>within the Pharmacy course</w:t>
      </w:r>
      <w:r w:rsidR="00AE21C0" w:rsidRPr="00E831B2">
        <w:rPr>
          <w:rFonts w:ascii="Times New Roman" w:hAnsi="Times New Roman" w:cs="Times New Roman"/>
          <w:sz w:val="16"/>
          <w:szCs w:val="16"/>
        </w:rPr>
        <w:t>.</w:t>
      </w:r>
      <w:r w:rsidR="003633A8" w:rsidRPr="00E831B2">
        <w:rPr>
          <w:rFonts w:ascii="Times New Roman" w:hAnsi="Times New Roman" w:cs="Times New Roman"/>
          <w:sz w:val="16"/>
          <w:szCs w:val="16"/>
        </w:rPr>
        <w:t xml:space="preserve"> </w:t>
      </w:r>
      <w:r w:rsidR="003633A8" w:rsidRPr="00E831B2">
        <w:rPr>
          <w:rFonts w:ascii="Times New Roman" w:hAnsi="Times New Roman" w:cs="Times New Roman"/>
          <w:b/>
          <w:bCs/>
          <w:sz w:val="16"/>
          <w:szCs w:val="16"/>
          <w:bdr w:val="none" w:sz="0" w:space="0" w:color="auto" w:frame="1"/>
        </w:rPr>
        <w:t>2012 - 2013</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Rio de Janeiro Municipal Secretariat of Education, SME/RJ, Brazil.</w:t>
      </w:r>
    </w:p>
    <w:p w:rsidR="00AE21C0" w:rsidRPr="00E831B2" w:rsidRDefault="00E831B2" w:rsidP="00264593">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264593" w:rsidRPr="00E831B2">
        <w:rPr>
          <w:rFonts w:ascii="Times New Roman" w:hAnsi="Times New Roman" w:cs="Times New Roman"/>
          <w:sz w:val="16"/>
          <w:szCs w:val="16"/>
        </w:rPr>
        <w:t>Science teacher</w:t>
      </w:r>
      <w:r w:rsidR="003633A8" w:rsidRPr="00E831B2">
        <w:rPr>
          <w:rFonts w:ascii="Times New Roman" w:hAnsi="Times New Roman" w:cs="Times New Roman"/>
          <w:sz w:val="16"/>
          <w:szCs w:val="16"/>
        </w:rPr>
        <w:t xml:space="preserve"> </w:t>
      </w:r>
      <w:r w:rsidR="003633A8" w:rsidRPr="00E831B2">
        <w:rPr>
          <w:rFonts w:ascii="Times New Roman" w:hAnsi="Times New Roman" w:cs="Times New Roman"/>
          <w:b/>
          <w:bCs/>
          <w:sz w:val="16"/>
          <w:szCs w:val="16"/>
          <w:bdr w:val="none" w:sz="0" w:space="0" w:color="auto" w:frame="1"/>
        </w:rPr>
        <w:t>2009 – 2013</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Oswaldo Cruz Foundation, FIOCRUZ, Brazil.</w:t>
      </w:r>
    </w:p>
    <w:p w:rsidR="00AE21C0" w:rsidRPr="00E831B2" w:rsidRDefault="00E831B2" w:rsidP="00264593">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264593" w:rsidRPr="00E831B2">
        <w:rPr>
          <w:rFonts w:ascii="Times New Roman" w:hAnsi="Times New Roman" w:cs="Times New Roman"/>
          <w:sz w:val="16"/>
          <w:szCs w:val="16"/>
        </w:rPr>
        <w:t xml:space="preserve">Herbarium technician </w:t>
      </w:r>
      <w:r w:rsidR="003633A8" w:rsidRPr="00E831B2">
        <w:rPr>
          <w:rFonts w:ascii="Times New Roman" w:hAnsi="Times New Roman" w:cs="Times New Roman"/>
          <w:b/>
          <w:bCs/>
          <w:sz w:val="16"/>
          <w:szCs w:val="16"/>
          <w:bdr w:val="none" w:sz="0" w:space="0" w:color="auto" w:frame="1"/>
        </w:rPr>
        <w:t>2004 – 2005</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Rio de Janeiro State Secretariat of Education, SEE/RJ, Brazil.</w:t>
      </w:r>
    </w:p>
    <w:p w:rsidR="00B71AA2" w:rsidRPr="00E831B2" w:rsidRDefault="00E831B2" w:rsidP="00B71AA2">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B71AA2" w:rsidRPr="00E831B2">
        <w:rPr>
          <w:rFonts w:ascii="Times New Roman" w:hAnsi="Times New Roman" w:cs="Times New Roman"/>
          <w:sz w:val="16"/>
          <w:szCs w:val="16"/>
        </w:rPr>
        <w:t>Science teacher</w:t>
      </w:r>
      <w:r w:rsidR="003633A8" w:rsidRPr="00E831B2">
        <w:rPr>
          <w:rFonts w:ascii="Times New Roman" w:hAnsi="Times New Roman" w:cs="Times New Roman"/>
          <w:sz w:val="16"/>
          <w:szCs w:val="16"/>
        </w:rPr>
        <w:t xml:space="preserve"> </w:t>
      </w:r>
      <w:r w:rsidR="003633A8" w:rsidRPr="00E831B2">
        <w:rPr>
          <w:rFonts w:ascii="Times New Roman" w:hAnsi="Times New Roman" w:cs="Times New Roman"/>
          <w:b/>
          <w:bCs/>
          <w:sz w:val="16"/>
          <w:szCs w:val="16"/>
          <w:bdr w:val="none" w:sz="0" w:space="0" w:color="auto" w:frame="1"/>
        </w:rPr>
        <w:t>2008 - 2009</w:t>
      </w:r>
    </w:p>
    <w:p w:rsidR="00E831B2" w:rsidRPr="00E831B2" w:rsidRDefault="00E831B2" w:rsidP="00E831B2">
      <w:pPr>
        <w:pStyle w:val="PargrafodaLista"/>
        <w:numPr>
          <w:ilvl w:val="0"/>
          <w:numId w:val="1"/>
        </w:numPr>
        <w:spacing w:line="225" w:lineRule="atLeast"/>
        <w:textAlignment w:val="baseline"/>
        <w:rPr>
          <w:rFonts w:ascii="Times New Roman" w:hAnsi="Times New Roman" w:cs="Times New Roman"/>
          <w:b/>
          <w:sz w:val="16"/>
          <w:szCs w:val="16"/>
        </w:rPr>
      </w:pPr>
      <w:r w:rsidRPr="00E831B2">
        <w:rPr>
          <w:rFonts w:ascii="Times New Roman" w:hAnsi="Times New Roman" w:cs="Times New Roman"/>
          <w:b/>
          <w:sz w:val="16"/>
          <w:szCs w:val="16"/>
        </w:rPr>
        <w:t>Herbarium Bradeanum, HB, Brazil.</w:t>
      </w:r>
    </w:p>
    <w:p w:rsidR="003633A8" w:rsidRPr="00F461F3" w:rsidRDefault="00E831B2" w:rsidP="003633A8">
      <w:pPr>
        <w:spacing w:line="225" w:lineRule="atLeast"/>
        <w:textAlignment w:val="baseline"/>
        <w:rPr>
          <w:rFonts w:ascii="Times New Roman" w:hAnsi="Times New Roman" w:cs="Times New Roman"/>
          <w:sz w:val="16"/>
          <w:szCs w:val="16"/>
        </w:rPr>
      </w:pPr>
      <w:r>
        <w:rPr>
          <w:rFonts w:ascii="Times New Roman" w:hAnsi="Times New Roman" w:cs="Times New Roman"/>
          <w:sz w:val="16"/>
          <w:szCs w:val="16"/>
        </w:rPr>
        <w:tab/>
      </w:r>
      <w:r w:rsidR="00B71AA2" w:rsidRPr="00F461F3">
        <w:rPr>
          <w:rFonts w:ascii="Times New Roman" w:hAnsi="Times New Roman" w:cs="Times New Roman"/>
          <w:sz w:val="16"/>
          <w:szCs w:val="16"/>
        </w:rPr>
        <w:t xml:space="preserve">Herbarium technician </w:t>
      </w:r>
      <w:r w:rsidR="003633A8" w:rsidRPr="00F461F3">
        <w:rPr>
          <w:rFonts w:ascii="Times New Roman" w:hAnsi="Times New Roman" w:cs="Times New Roman"/>
          <w:b/>
          <w:bCs/>
          <w:sz w:val="16"/>
          <w:szCs w:val="16"/>
          <w:bdr w:val="none" w:sz="0" w:space="0" w:color="auto" w:frame="1"/>
        </w:rPr>
        <w:t>2002 - 2004</w:t>
      </w:r>
    </w:p>
    <w:p w:rsidR="00B71AA2" w:rsidRPr="00F461F3" w:rsidRDefault="00B71AA2" w:rsidP="00B71AA2">
      <w:pPr>
        <w:spacing w:line="225" w:lineRule="atLeast"/>
        <w:textAlignment w:val="baseline"/>
        <w:rPr>
          <w:rFonts w:ascii="Times New Roman" w:hAnsi="Times New Roman" w:cs="Times New Roman"/>
          <w:sz w:val="16"/>
          <w:szCs w:val="16"/>
        </w:rPr>
      </w:pPr>
    </w:p>
    <w:p w:rsidR="00B71AA2" w:rsidRDefault="00B71AA2" w:rsidP="00B71AA2">
      <w:pPr>
        <w:spacing w:line="225" w:lineRule="atLeast"/>
        <w:textAlignment w:val="baseline"/>
        <w:rPr>
          <w:rFonts w:ascii="Times New Roman" w:hAnsi="Times New Roman" w:cs="Times New Roman"/>
          <w:sz w:val="16"/>
          <w:szCs w:val="16"/>
        </w:rPr>
      </w:pPr>
    </w:p>
    <w:p w:rsidR="00F461F3" w:rsidRDefault="00F461F3" w:rsidP="00B71AA2">
      <w:pPr>
        <w:spacing w:line="225" w:lineRule="atLeast"/>
        <w:textAlignment w:val="baseline"/>
        <w:rPr>
          <w:rFonts w:ascii="Times New Roman" w:hAnsi="Times New Roman" w:cs="Times New Roman"/>
          <w:sz w:val="16"/>
          <w:szCs w:val="16"/>
        </w:rPr>
      </w:pPr>
    </w:p>
    <w:p w:rsidR="00F461F3" w:rsidRPr="00F461F3" w:rsidRDefault="00F461F3" w:rsidP="00B71AA2">
      <w:pPr>
        <w:spacing w:line="225" w:lineRule="atLeast"/>
        <w:textAlignment w:val="baseline"/>
        <w:rPr>
          <w:rFonts w:ascii="Times New Roman" w:hAnsi="Times New Roman" w:cs="Times New Roman"/>
          <w:sz w:val="16"/>
          <w:szCs w:val="16"/>
        </w:rPr>
      </w:pPr>
    </w:p>
    <w:p w:rsidR="00DD10CA" w:rsidRPr="00F461F3" w:rsidRDefault="00DD10CA" w:rsidP="00AE21C0">
      <w:pPr>
        <w:shd w:val="clear" w:color="auto" w:fill="FFFFFF"/>
        <w:spacing w:after="0" w:line="240" w:lineRule="auto"/>
        <w:textAlignment w:val="baseline"/>
        <w:rPr>
          <w:rFonts w:ascii="Times New Roman" w:eastAsia="Times New Roman" w:hAnsi="Times New Roman" w:cs="Times New Roman"/>
          <w:b/>
          <w:kern w:val="36"/>
          <w:sz w:val="16"/>
          <w:szCs w:val="16"/>
          <w:bdr w:val="none" w:sz="0" w:space="0" w:color="auto" w:frame="1"/>
          <w:lang w:eastAsia="pt-BR"/>
        </w:rPr>
      </w:pPr>
    </w:p>
    <w:p w:rsidR="00DD10CA" w:rsidRDefault="00DD10CA" w:rsidP="00AE21C0">
      <w:pPr>
        <w:shd w:val="clear" w:color="auto" w:fill="FFFFFF"/>
        <w:spacing w:after="0" w:line="240" w:lineRule="auto"/>
        <w:textAlignment w:val="baseline"/>
        <w:rPr>
          <w:rFonts w:ascii="Times New Roman" w:eastAsia="Times New Roman" w:hAnsi="Times New Roman" w:cs="Times New Roman"/>
          <w:b/>
          <w:kern w:val="36"/>
          <w:sz w:val="16"/>
          <w:szCs w:val="16"/>
          <w:bdr w:val="none" w:sz="0" w:space="0" w:color="auto" w:frame="1"/>
          <w:lang w:eastAsia="pt-BR"/>
        </w:rPr>
      </w:pPr>
    </w:p>
    <w:p w:rsidR="006D49CB" w:rsidRPr="00F461F3" w:rsidRDefault="006D49CB" w:rsidP="00AE21C0">
      <w:pPr>
        <w:shd w:val="clear" w:color="auto" w:fill="FFFFFF"/>
        <w:spacing w:after="0" w:line="240" w:lineRule="auto"/>
        <w:textAlignment w:val="baseline"/>
        <w:rPr>
          <w:rFonts w:ascii="Times New Roman" w:eastAsia="Times New Roman" w:hAnsi="Times New Roman" w:cs="Times New Roman"/>
          <w:b/>
          <w:kern w:val="36"/>
          <w:sz w:val="16"/>
          <w:szCs w:val="16"/>
          <w:bdr w:val="none" w:sz="0" w:space="0" w:color="auto" w:frame="1"/>
          <w:lang w:eastAsia="pt-BR"/>
        </w:rPr>
      </w:pPr>
    </w:p>
    <w:p w:rsidR="00DD10CA" w:rsidRPr="00F461F3" w:rsidRDefault="00DD10CA" w:rsidP="00AE21C0">
      <w:pPr>
        <w:shd w:val="clear" w:color="auto" w:fill="FFFFFF"/>
        <w:spacing w:after="0" w:line="240" w:lineRule="auto"/>
        <w:textAlignment w:val="baseline"/>
        <w:rPr>
          <w:rFonts w:ascii="Times New Roman" w:eastAsia="Times New Roman" w:hAnsi="Times New Roman" w:cs="Times New Roman"/>
          <w:b/>
          <w:kern w:val="36"/>
          <w:sz w:val="16"/>
          <w:szCs w:val="16"/>
          <w:bdr w:val="none" w:sz="0" w:space="0" w:color="auto" w:frame="1"/>
          <w:lang w:eastAsia="pt-BR"/>
        </w:rPr>
      </w:pPr>
    </w:p>
    <w:p w:rsidR="00AE21C0" w:rsidRPr="00F461F3" w:rsidRDefault="00DD10CA" w:rsidP="00AE21C0">
      <w:pPr>
        <w:shd w:val="clear" w:color="auto" w:fill="FFFFFF"/>
        <w:spacing w:after="0" w:line="240" w:lineRule="auto"/>
        <w:textAlignment w:val="baseline"/>
        <w:rPr>
          <w:rFonts w:ascii="Times New Roman" w:eastAsia="Times New Roman" w:hAnsi="Times New Roman" w:cs="Times New Roman"/>
          <w:b/>
          <w:sz w:val="16"/>
          <w:szCs w:val="16"/>
          <w:lang w:eastAsia="pt-BR"/>
        </w:rPr>
      </w:pPr>
      <w:r w:rsidRPr="00F461F3">
        <w:rPr>
          <w:rFonts w:ascii="Times New Roman" w:eastAsia="Times New Roman" w:hAnsi="Times New Roman" w:cs="Times New Roman"/>
          <w:b/>
          <w:kern w:val="36"/>
          <w:sz w:val="16"/>
          <w:szCs w:val="16"/>
          <w:bdr w:val="none" w:sz="0" w:space="0" w:color="auto" w:frame="1"/>
          <w:lang w:eastAsia="pt-BR"/>
        </w:rPr>
        <w:t>RESEARCH PROJECTS AND PERIODICS</w:t>
      </w:r>
      <w:r w:rsidR="00F461F3">
        <w:rPr>
          <w:rFonts w:ascii="Times New Roman" w:eastAsia="Times New Roman" w:hAnsi="Times New Roman" w:cs="Times New Roman"/>
          <w:b/>
          <w:kern w:val="36"/>
          <w:sz w:val="16"/>
          <w:szCs w:val="16"/>
          <w:bdr w:val="none" w:sz="0" w:space="0" w:color="auto" w:frame="1"/>
          <w:lang w:eastAsia="pt-BR"/>
        </w:rPr>
        <w:t xml:space="preserve"> ADVISOR</w:t>
      </w:r>
    </w:p>
    <w:p w:rsidR="00AE21C0" w:rsidRPr="00F461F3" w:rsidRDefault="00B71AA2" w:rsidP="00AE21C0">
      <w:pPr>
        <w:spacing w:after="0" w:line="225" w:lineRule="atLeast"/>
        <w:jc w:val="right"/>
        <w:textAlignment w:val="baseline"/>
        <w:rPr>
          <w:rFonts w:ascii="Times New Roman" w:eastAsia="Times New Roman" w:hAnsi="Times New Roman" w:cs="Times New Roman"/>
          <w:sz w:val="16"/>
          <w:szCs w:val="16"/>
          <w:lang w:eastAsia="pt-BR"/>
        </w:rPr>
      </w:pPr>
      <w:bookmarkStart w:id="0" w:name="PP_Levantamento_Etnobotânico_de_Plantas_"/>
      <w:bookmarkEnd w:id="0"/>
      <w:r w:rsidRPr="00F461F3">
        <w:rPr>
          <w:rFonts w:ascii="Times New Roman" w:eastAsia="Times New Roman" w:hAnsi="Times New Roman" w:cs="Times New Roman"/>
          <w:b/>
          <w:bCs/>
          <w:sz w:val="16"/>
          <w:szCs w:val="16"/>
          <w:bdr w:val="none" w:sz="0" w:space="0" w:color="auto" w:frame="1"/>
          <w:lang w:eastAsia="pt-BR"/>
        </w:rPr>
        <w:t>2016 - Current</w:t>
      </w:r>
    </w:p>
    <w:p w:rsidR="00B71AA2" w:rsidRPr="00F461F3" w:rsidRDefault="00B71AA2" w:rsidP="00B71AA2">
      <w:pPr>
        <w:shd w:val="clear" w:color="auto" w:fill="FFFFFF"/>
        <w:spacing w:after="0" w:line="240" w:lineRule="auto"/>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Ethnobotanical Survey of Medicinal Plants in South Bahia Agricultural Communities</w:t>
      </w:r>
    </w:p>
    <w:p w:rsidR="00B71AA2" w:rsidRPr="00F461F3" w:rsidRDefault="00B71AA2" w:rsidP="00B71AA2">
      <w:pPr>
        <w:shd w:val="clear" w:color="auto" w:fill="FFFFFF"/>
        <w:spacing w:after="0" w:line="240" w:lineRule="auto"/>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Members: Marcelo Neto Galvão - Coordinator / Glauco de Kruse Villas Bôas - Member / Marilza machado - Member.</w:t>
      </w:r>
    </w:p>
    <w:p w:rsidR="00DD10CA" w:rsidRPr="00F461F3" w:rsidRDefault="00B71AA2" w:rsidP="00B71AA2">
      <w:pPr>
        <w:shd w:val="clear" w:color="auto" w:fill="FFFFFF"/>
        <w:spacing w:after="0" w:line="240" w:lineRule="auto"/>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t>Financier (s): Fibria Celulose S / A - Other.</w:t>
      </w:r>
    </w:p>
    <w:p w:rsidR="00AE21C0" w:rsidRPr="00F461F3" w:rsidRDefault="00AE21C0" w:rsidP="00DD10CA">
      <w:pPr>
        <w:shd w:val="clear" w:color="auto" w:fill="FFFFFF"/>
        <w:spacing w:after="0" w:line="240" w:lineRule="auto"/>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sz w:val="16"/>
          <w:szCs w:val="16"/>
          <w:lang w:eastAsia="pt-BR"/>
        </w:rPr>
        <w:br w:type="textWrapping" w:clear="all"/>
      </w:r>
    </w:p>
    <w:p w:rsidR="00DD10CA" w:rsidRPr="00F461F3" w:rsidRDefault="00343D1F" w:rsidP="00DD10CA">
      <w:pPr>
        <w:spacing w:after="0" w:line="225" w:lineRule="atLeast"/>
        <w:textAlignment w:val="baseline"/>
        <w:rPr>
          <w:rFonts w:ascii="Times New Roman" w:eastAsia="Times New Roman" w:hAnsi="Times New Roman" w:cs="Times New Roman"/>
          <w:sz w:val="16"/>
          <w:szCs w:val="16"/>
          <w:lang w:eastAsia="pt-BR"/>
        </w:rPr>
      </w:pPr>
      <w:r w:rsidRPr="00F461F3">
        <w:rPr>
          <w:rFonts w:ascii="Times New Roman" w:eastAsia="Times New Roman" w:hAnsi="Times New Roman" w:cs="Times New Roman"/>
          <w:kern w:val="36"/>
          <w:sz w:val="16"/>
          <w:szCs w:val="16"/>
          <w:bdr w:val="none" w:sz="0" w:space="0" w:color="auto" w:frame="1"/>
          <w:lang w:eastAsia="pt-BR"/>
        </w:rPr>
        <w:t>Periodic reviewer and Editorial Board Member</w:t>
      </w:r>
      <w:r w:rsidR="00DD10CA" w:rsidRPr="00F461F3">
        <w:rPr>
          <w:rFonts w:ascii="Times New Roman" w:eastAsia="Times New Roman" w:hAnsi="Times New Roman" w:cs="Times New Roman"/>
          <w:kern w:val="36"/>
          <w:sz w:val="16"/>
          <w:szCs w:val="16"/>
          <w:bdr w:val="none" w:sz="0" w:space="0" w:color="auto" w:frame="1"/>
          <w:lang w:eastAsia="pt-BR"/>
        </w:rPr>
        <w:t xml:space="preserve"> - </w:t>
      </w:r>
      <w:r w:rsidR="00DD10CA" w:rsidRPr="00F461F3">
        <w:rPr>
          <w:rFonts w:ascii="Times New Roman" w:eastAsia="Times New Roman" w:hAnsi="Times New Roman" w:cs="Times New Roman"/>
          <w:sz w:val="16"/>
          <w:szCs w:val="16"/>
          <w:lang w:eastAsia="pt-BR"/>
        </w:rPr>
        <w:t>Fitos Magazine (Farmanguinhos/FIOCRUZ)</w:t>
      </w:r>
      <w:r w:rsidR="00DD10CA" w:rsidRPr="00F461F3">
        <w:rPr>
          <w:rFonts w:ascii="Times New Roman" w:eastAsia="Times New Roman" w:hAnsi="Times New Roman" w:cs="Times New Roman"/>
          <w:b/>
          <w:bCs/>
          <w:sz w:val="16"/>
          <w:szCs w:val="16"/>
          <w:bdr w:val="none" w:sz="0" w:space="0" w:color="auto" w:frame="1"/>
          <w:lang w:eastAsia="pt-BR"/>
        </w:rPr>
        <w:t xml:space="preserve"> </w:t>
      </w:r>
      <w:r w:rsidR="00DD10CA" w:rsidRPr="00F461F3">
        <w:rPr>
          <w:rFonts w:ascii="Times New Roman" w:eastAsia="Times New Roman" w:hAnsi="Times New Roman" w:cs="Times New Roman"/>
          <w:b/>
          <w:bCs/>
          <w:sz w:val="16"/>
          <w:szCs w:val="16"/>
          <w:bdr w:val="none" w:sz="0" w:space="0" w:color="auto" w:frame="1"/>
          <w:lang w:eastAsia="pt-BR"/>
        </w:rPr>
        <w:tab/>
      </w:r>
      <w:r w:rsidR="00DD10CA" w:rsidRPr="00F461F3">
        <w:rPr>
          <w:rFonts w:ascii="Times New Roman" w:eastAsia="Times New Roman" w:hAnsi="Times New Roman" w:cs="Times New Roman"/>
          <w:b/>
          <w:bCs/>
          <w:sz w:val="16"/>
          <w:szCs w:val="16"/>
          <w:bdr w:val="none" w:sz="0" w:space="0" w:color="auto" w:frame="1"/>
          <w:lang w:eastAsia="pt-BR"/>
        </w:rPr>
        <w:tab/>
      </w:r>
      <w:r w:rsidR="00DD10CA" w:rsidRPr="00F461F3">
        <w:rPr>
          <w:rFonts w:ascii="Times New Roman" w:eastAsia="Times New Roman" w:hAnsi="Times New Roman" w:cs="Times New Roman"/>
          <w:b/>
          <w:bCs/>
          <w:sz w:val="16"/>
          <w:szCs w:val="16"/>
          <w:bdr w:val="none" w:sz="0" w:space="0" w:color="auto" w:frame="1"/>
          <w:lang w:eastAsia="pt-BR"/>
        </w:rPr>
        <w:tab/>
      </w:r>
      <w:r w:rsidR="00DD10CA" w:rsidRPr="00F461F3">
        <w:rPr>
          <w:rFonts w:ascii="Times New Roman" w:eastAsia="Times New Roman" w:hAnsi="Times New Roman" w:cs="Times New Roman"/>
          <w:b/>
          <w:bCs/>
          <w:sz w:val="16"/>
          <w:szCs w:val="16"/>
          <w:bdr w:val="none" w:sz="0" w:space="0" w:color="auto" w:frame="1"/>
          <w:lang w:eastAsia="pt-BR"/>
        </w:rPr>
        <w:tab/>
      </w:r>
      <w:r w:rsidR="00DD10CA" w:rsidRPr="00F461F3">
        <w:rPr>
          <w:rFonts w:ascii="Times New Roman" w:eastAsia="Times New Roman" w:hAnsi="Times New Roman" w:cs="Times New Roman"/>
          <w:b/>
          <w:bCs/>
          <w:sz w:val="16"/>
          <w:szCs w:val="16"/>
          <w:bdr w:val="none" w:sz="0" w:space="0" w:color="auto" w:frame="1"/>
          <w:lang w:eastAsia="pt-BR"/>
        </w:rPr>
        <w:tab/>
        <w:t xml:space="preserve">      2016 - Current</w:t>
      </w:r>
    </w:p>
    <w:p w:rsidR="00DD10CA" w:rsidRPr="00F461F3" w:rsidRDefault="00DD10CA" w:rsidP="00DD10CA">
      <w:pPr>
        <w:spacing w:after="0" w:line="225" w:lineRule="atLeast"/>
        <w:textAlignment w:val="baseline"/>
        <w:rPr>
          <w:rFonts w:ascii="Times New Roman" w:eastAsia="Times New Roman" w:hAnsi="Times New Roman" w:cs="Times New Roman"/>
          <w:sz w:val="16"/>
          <w:szCs w:val="16"/>
          <w:lang w:eastAsia="pt-BR"/>
        </w:rPr>
      </w:pPr>
    </w:p>
    <w:p w:rsidR="00AE21C0" w:rsidRPr="00F461F3" w:rsidRDefault="00AE21C0" w:rsidP="00343D1F">
      <w:pPr>
        <w:shd w:val="clear" w:color="auto" w:fill="FFFFFF"/>
        <w:spacing w:after="0" w:line="240" w:lineRule="auto"/>
        <w:textAlignment w:val="baseline"/>
        <w:rPr>
          <w:rFonts w:ascii="Times New Roman" w:eastAsia="Times New Roman" w:hAnsi="Times New Roman" w:cs="Times New Roman"/>
          <w:sz w:val="16"/>
          <w:szCs w:val="16"/>
          <w:lang w:eastAsia="pt-BR"/>
        </w:rPr>
      </w:pPr>
    </w:p>
    <w:p w:rsidR="006D49CB" w:rsidRDefault="006D49CB" w:rsidP="00AE21C0">
      <w:pPr>
        <w:textAlignment w:val="baseline"/>
        <w:rPr>
          <w:rFonts w:ascii="Times New Roman" w:hAnsi="Times New Roman" w:cs="Times New Roman"/>
          <w:b/>
          <w:bCs/>
          <w:sz w:val="16"/>
          <w:szCs w:val="16"/>
          <w:bdr w:val="none" w:sz="0" w:space="0" w:color="auto" w:frame="1"/>
        </w:rPr>
      </w:pPr>
      <w:r w:rsidRPr="006D49CB">
        <w:rPr>
          <w:rFonts w:ascii="Times New Roman" w:hAnsi="Times New Roman" w:cs="Times New Roman"/>
          <w:b/>
          <w:bCs/>
          <w:sz w:val="16"/>
          <w:szCs w:val="16"/>
          <w:bdr w:val="none" w:sz="0" w:space="0" w:color="auto" w:frame="1"/>
        </w:rPr>
        <w:t>BIBLIOGRAPHIC PRODUCTION</w:t>
      </w:r>
    </w:p>
    <w:p w:rsidR="00CA2484" w:rsidRPr="00E66ABA" w:rsidRDefault="00E66ABA" w:rsidP="00CA2484">
      <w:pPr>
        <w:textAlignment w:val="baseline"/>
        <w:rPr>
          <w:rFonts w:ascii="Times New Roman" w:hAnsi="Times New Roman" w:cs="Times New Roman"/>
          <w:bCs/>
          <w:sz w:val="16"/>
          <w:szCs w:val="16"/>
          <w:bdr w:val="none" w:sz="0" w:space="0" w:color="auto" w:frame="1"/>
        </w:rPr>
      </w:pPr>
      <w:r w:rsidRPr="00E66ABA">
        <w:rPr>
          <w:rFonts w:ascii="Times New Roman" w:hAnsi="Times New Roman" w:cs="Times New Roman"/>
          <w:bCs/>
          <w:sz w:val="16"/>
          <w:szCs w:val="16"/>
          <w:bdr w:val="none" w:sz="0" w:space="0" w:color="auto" w:frame="1"/>
        </w:rPr>
        <w:t xml:space="preserve">Boscolo, O. H .; GALVÃO, M. N. ETHNOBOTANIC SURVEY OF ORNAMENTAL PLANTS IN TWO COMMUNITIES OF THE RIO DE JANEIRO SERRANIA: CONSERVATION IMPLICATIONS. Diversity and Management 3 (1): 02-12. 2019. e-ISSN: 2527-0044. </w:t>
      </w:r>
      <w:hyperlink r:id="rId9" w:history="1">
        <w:r w:rsidR="006B6E88" w:rsidRPr="00E66ABA">
          <w:rPr>
            <w:rStyle w:val="Hyperlink"/>
            <w:rFonts w:ascii="Times New Roman" w:hAnsi="Times New Roman" w:cs="Times New Roman"/>
            <w:bCs/>
            <w:sz w:val="16"/>
            <w:szCs w:val="16"/>
            <w:bdr w:val="none" w:sz="0" w:space="0" w:color="auto" w:frame="1"/>
          </w:rPr>
          <w:t>http://itr.ufrrj.br/diversidadeegestao/</w:t>
        </w:r>
      </w:hyperlink>
    </w:p>
    <w:p w:rsidR="006B6E88" w:rsidRPr="006B6E88" w:rsidRDefault="001914C7" w:rsidP="006B6E88">
      <w:pPr>
        <w:textAlignment w:val="baseline"/>
        <w:rPr>
          <w:rFonts w:ascii="Times New Roman" w:hAnsi="Times New Roman" w:cs="Times New Roman"/>
          <w:bCs/>
          <w:sz w:val="16"/>
          <w:szCs w:val="16"/>
          <w:bdr w:val="none" w:sz="0" w:space="0" w:color="auto" w:frame="1"/>
        </w:rPr>
      </w:pPr>
      <w:r w:rsidRPr="001914C7">
        <w:rPr>
          <w:rFonts w:ascii="Times New Roman" w:hAnsi="Times New Roman" w:cs="Times New Roman"/>
          <w:bCs/>
          <w:sz w:val="16"/>
          <w:szCs w:val="16"/>
          <w:bdr w:val="none" w:sz="0" w:space="0" w:color="auto" w:frame="1"/>
        </w:rPr>
        <w:t>Boscolo OH, Galvao MN. Ethnobotanical survey of medicinal plants in two communities of the highlands of Rio de Janeiro, Brazil. Fitos Magazine. Rio de Janeiro. 2019; 13 (3): 212-231. e-ISSN 2446,4775. Available at: &lt;http://revistafitos.far.fiocruz.br/index.php/revista-fitos/</w:t>
      </w:r>
      <w:r>
        <w:rPr>
          <w:rFonts w:ascii="Times New Roman" w:hAnsi="Times New Roman" w:cs="Times New Roman"/>
          <w:bCs/>
          <w:sz w:val="16"/>
          <w:szCs w:val="16"/>
          <w:bdr w:val="none" w:sz="0" w:space="0" w:color="auto" w:frame="1"/>
        </w:rPr>
        <w:t>article/view/829&gt;. Access at: 16 / 12 / 2019</w:t>
      </w:r>
      <w:r w:rsidRPr="001914C7">
        <w:rPr>
          <w:rFonts w:ascii="Times New Roman" w:hAnsi="Times New Roman" w:cs="Times New Roman"/>
          <w:bCs/>
          <w:sz w:val="16"/>
          <w:szCs w:val="16"/>
          <w:bdr w:val="none" w:sz="0" w:space="0" w:color="auto" w:frame="1"/>
        </w:rPr>
        <w:t>.</w:t>
      </w:r>
      <w:r w:rsidR="00531CCE">
        <w:rPr>
          <w:rFonts w:ascii="Times New Roman" w:hAnsi="Times New Roman" w:cs="Times New Roman"/>
          <w:bCs/>
          <w:sz w:val="16"/>
          <w:szCs w:val="16"/>
          <w:bdr w:val="none" w:sz="0" w:space="0" w:color="auto" w:frame="1"/>
        </w:rPr>
        <w:t xml:space="preserve"> </w:t>
      </w:r>
    </w:p>
    <w:p w:rsidR="00AE21C0" w:rsidRPr="006D49CB" w:rsidRDefault="00731633" w:rsidP="00AE21C0">
      <w:pPr>
        <w:textAlignment w:val="baseline"/>
        <w:rPr>
          <w:rFonts w:ascii="Times New Roman" w:hAnsi="Times New Roman" w:cs="Times New Roman"/>
          <w:sz w:val="16"/>
          <w:szCs w:val="16"/>
        </w:rPr>
      </w:pPr>
      <w:r w:rsidRPr="006D49CB">
        <w:rPr>
          <w:rFonts w:ascii="Times New Roman" w:hAnsi="Times New Roman" w:cs="Times New Roman"/>
          <w:bCs/>
          <w:sz w:val="16"/>
          <w:szCs w:val="16"/>
          <w:bdr w:val="none" w:sz="0" w:space="0" w:color="auto" w:frame="1"/>
        </w:rPr>
        <w:t>GALVÃO, M. N .; Pereira, A.C.M. ; GONÇALVES-ESTEVES, V.; Esteves, R.L. Palinology of Asteraceae Martinov species of medicinal utility for the community of Vila Dois Rios, Ilha Grande, Angra dos Reis, Rio de Janeiro, Brazil. Acta Botanica Brasilica, v. 23, p. 247-258, 2009.</w:t>
      </w:r>
    </w:p>
    <w:p w:rsidR="00731633" w:rsidRPr="006D49CB" w:rsidRDefault="00731633" w:rsidP="00731633">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Esteves, R.L. Medicinal plants used by the community of Vila Dois Rios, Ilha Grande, Rio de Janeiro, Brazil. Bradea (Rio de Janeiro), v. 12, p. 1-10, 2007 .</w:t>
      </w:r>
    </w:p>
    <w:p w:rsidR="00AE21C0" w:rsidRPr="006D49CB" w:rsidRDefault="00731633" w:rsidP="00731633">
      <w:pPr>
        <w:textAlignment w:val="baseline"/>
        <w:rPr>
          <w:rFonts w:ascii="Times New Roman" w:hAnsi="Times New Roman" w:cs="Times New Roman"/>
          <w:sz w:val="16"/>
          <w:szCs w:val="16"/>
        </w:rPr>
      </w:pPr>
      <w:bookmarkStart w:id="1" w:name="CapitulosLivrosPublicados"/>
      <w:bookmarkEnd w:id="1"/>
      <w:r w:rsidRPr="006D49CB">
        <w:rPr>
          <w:rFonts w:ascii="Times New Roman" w:hAnsi="Times New Roman" w:cs="Times New Roman"/>
          <w:bCs/>
          <w:sz w:val="16"/>
          <w:szCs w:val="16"/>
          <w:bdr w:val="none" w:sz="0" w:space="0" w:color="auto" w:frame="1"/>
        </w:rPr>
        <w:t>GALVÃO, M. N .; Senna Valle, L.. Ethnobotany in Ilha Grande, Angra dos Reis, Rio de Janeiro: Use of vegetal resources in Vila do Abraão and Praia da Longa. 1. ed. Saarbrücken: New Academic Editions, 2014. 94p.</w:t>
      </w:r>
    </w:p>
    <w:p w:rsidR="00731633" w:rsidRPr="006D49CB" w:rsidRDefault="00731633" w:rsidP="00AE21C0">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Urban environment. In: Marilene de Sa Cadei. (Org.). Environmental education and school Agenda 21: forming links of citizenship. 1, p. 139-150.2.</w:t>
      </w:r>
    </w:p>
    <w:p w:rsidR="00A13E0D" w:rsidRPr="006D49CB" w:rsidRDefault="007F58E4" w:rsidP="00A13E0D">
      <w:pPr>
        <w:textAlignment w:val="baseline"/>
        <w:rPr>
          <w:rFonts w:ascii="Times New Roman" w:hAnsi="Times New Roman" w:cs="Times New Roman"/>
          <w:sz w:val="16"/>
          <w:szCs w:val="16"/>
        </w:rPr>
      </w:pPr>
      <w:bookmarkStart w:id="2" w:name="TextosJornaisRevistas"/>
      <w:bookmarkEnd w:id="2"/>
      <w:r w:rsidRPr="006D49CB">
        <w:rPr>
          <w:rFonts w:ascii="Times New Roman" w:hAnsi="Times New Roman" w:cs="Times New Roman"/>
          <w:sz w:val="16"/>
          <w:szCs w:val="16"/>
        </w:rPr>
        <w:t>RIBAS, L.A.; CONDE, C.; GALVÃO, M. N.; CADEI, M. de Sá. Ecosystems, Conservation Units and the urban environment. In: Marilene de Sá Cadei. (Org.). Environmental education and school Agenda 21: forming links of citizenship: student's book .. 1ed.Rio de Janeiro: CECIERJ Foundation, 2009, v. 1, p. 73-86</w:t>
      </w:r>
    </w:p>
    <w:p w:rsidR="00045AD6" w:rsidRPr="006D49CB" w:rsidRDefault="00853006" w:rsidP="00045AD6">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 xml:space="preserve">GALVÃO, M. N </w:t>
      </w:r>
      <w:r w:rsidR="00045AD6" w:rsidRPr="006D49CB">
        <w:rPr>
          <w:rFonts w:ascii="Times New Roman" w:hAnsi="Times New Roman" w:cs="Times New Roman"/>
          <w:bCs/>
          <w:sz w:val="16"/>
          <w:szCs w:val="16"/>
          <w:bdr w:val="none" w:sz="0" w:space="0" w:color="auto" w:frame="1"/>
        </w:rPr>
        <w:t>.</w:t>
      </w:r>
      <w:r w:rsidRPr="006D49CB">
        <w:rPr>
          <w:rFonts w:ascii="Times New Roman" w:hAnsi="Times New Roman" w:cs="Times New Roman"/>
          <w:bCs/>
          <w:sz w:val="16"/>
          <w:szCs w:val="16"/>
          <w:bdr w:val="none" w:sz="0" w:space="0" w:color="auto" w:frame="1"/>
        </w:rPr>
        <w:t>Medicinal Plants and Conservation in Ilha Grande. The ECO - Jornal da Ilha Grande, p. 10-11, 01 May 2015.</w:t>
      </w:r>
    </w:p>
    <w:p w:rsidR="00045AD6" w:rsidRPr="006D49CB" w:rsidRDefault="00045AD6" w:rsidP="00045AD6">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National Security Force against deforestation. Hello Environment - Environmental Education Superintendence, 18 Oct. 2012</w:t>
      </w:r>
    </w:p>
    <w:p w:rsidR="00045AD6" w:rsidRPr="006D49CB" w:rsidRDefault="00045AD6" w:rsidP="00731633">
      <w:pPr>
        <w:textAlignment w:val="baseline"/>
        <w:rPr>
          <w:rFonts w:ascii="Times New Roman" w:hAnsi="Times New Roman" w:cs="Times New Roman"/>
          <w:sz w:val="16"/>
          <w:szCs w:val="16"/>
        </w:rPr>
      </w:pPr>
      <w:r w:rsidRPr="006D49CB">
        <w:rPr>
          <w:rFonts w:ascii="Times New Roman" w:hAnsi="Times New Roman" w:cs="Times New Roman"/>
          <w:sz w:val="16"/>
          <w:szCs w:val="16"/>
        </w:rPr>
        <w:t>ABREU, B. L. F.; GALVÃO, M. N.; MANAO, C. Y. Medicinal Plants of the Fiocruz Atlantic Forest Campus, Jacarepaguá, Rio de Janeiro, RJ, Brazil .. In: 68th National Botanic Congress, 2017, Rio de Janeiro. Abstracts of the 68th National Congress of Botany, 2017.</w:t>
      </w:r>
    </w:p>
    <w:p w:rsidR="00C30D2B" w:rsidRPr="006D49CB" w:rsidRDefault="00C30D2B" w:rsidP="00731633">
      <w:pPr>
        <w:textAlignment w:val="baseline"/>
        <w:rPr>
          <w:rFonts w:ascii="Times New Roman" w:hAnsi="Times New Roman" w:cs="Times New Roman"/>
          <w:sz w:val="16"/>
          <w:szCs w:val="16"/>
        </w:rPr>
      </w:pPr>
      <w:r w:rsidRPr="006D49CB">
        <w:rPr>
          <w:rFonts w:ascii="Times New Roman" w:hAnsi="Times New Roman" w:cs="Times New Roman"/>
          <w:sz w:val="16"/>
          <w:szCs w:val="16"/>
        </w:rPr>
        <w:t>ABREU, B. L. F.; GALVÃO, M. N.; MANAO, C. Y. Botanical Collection of Medicinal Plants of Farmanguinhos - Fiocruz: Botany Aimed at Pesq. and Develop. of Phytomedicines. In: 68th National Congress of Botany, 2017, Rio de Janeiro. Abstracts of the 68th National Congress of Botany, 2017.</w:t>
      </w:r>
    </w:p>
    <w:p w:rsidR="0092027F" w:rsidRPr="006D49CB" w:rsidRDefault="0092027F" w:rsidP="00731633">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MODERNIZATION OF</w:t>
      </w:r>
      <w:r w:rsidR="00CA2484">
        <w:rPr>
          <w:rFonts w:ascii="Times New Roman" w:hAnsi="Times New Roman" w:cs="Times New Roman"/>
          <w:bCs/>
          <w:sz w:val="16"/>
          <w:szCs w:val="16"/>
          <w:bdr w:val="none" w:sz="0" w:space="0" w:color="auto" w:frame="1"/>
        </w:rPr>
        <w:t xml:space="preserve"> GREEN PHARMACIES (FFAR) HERBARIUM</w:t>
      </w:r>
      <w:r w:rsidRPr="006D49CB">
        <w:rPr>
          <w:rFonts w:ascii="Times New Roman" w:hAnsi="Times New Roman" w:cs="Times New Roman"/>
          <w:bCs/>
          <w:sz w:val="16"/>
          <w:szCs w:val="16"/>
          <w:bdr w:val="none" w:sz="0" w:space="0" w:color="auto" w:frame="1"/>
        </w:rPr>
        <w:t xml:space="preserve"> AND CONTRIBUTIONS TO NGBS-FIOCRUZ. In: 64th National Congress of Botany, 2013, Belo Horizonte. Annals of the 64th National Botany Congress, 2013</w:t>
      </w:r>
    </w:p>
    <w:p w:rsidR="00AE21C0" w:rsidRPr="006D49CB" w:rsidRDefault="008F5D8F" w:rsidP="00731633">
      <w:pPr>
        <w:textAlignment w:val="baseline"/>
        <w:rPr>
          <w:rFonts w:ascii="Times New Roman" w:hAnsi="Times New Roman" w:cs="Times New Roman"/>
          <w:sz w:val="16"/>
          <w:szCs w:val="16"/>
        </w:rPr>
      </w:pPr>
      <w:r w:rsidRPr="006D49CB">
        <w:rPr>
          <w:rFonts w:ascii="Times New Roman" w:hAnsi="Times New Roman" w:cs="Times New Roman"/>
          <w:bCs/>
          <w:sz w:val="16"/>
          <w:szCs w:val="16"/>
          <w:bdr w:val="none" w:sz="0" w:space="0" w:color="auto" w:frame="1"/>
        </w:rPr>
        <w:t>GALVÃO, M. N .; FRAGA, S. A. M. Ethnobotany in the recognition of species of medical interest for the White Stone - Fiocruz project. In: 64th National Congress of Botany, 2013, Belo Horizonte. Annals of the 64th National Botany Congress, 2013.</w:t>
      </w:r>
    </w:p>
    <w:p w:rsidR="00AE21C0" w:rsidRPr="006D49CB" w:rsidRDefault="00DB0B54" w:rsidP="00731633">
      <w:pPr>
        <w:textAlignment w:val="baseline"/>
        <w:rPr>
          <w:rFonts w:ascii="Times New Roman" w:hAnsi="Times New Roman" w:cs="Times New Roman"/>
          <w:sz w:val="16"/>
          <w:szCs w:val="16"/>
        </w:rPr>
      </w:pPr>
      <w:r w:rsidRPr="006D49CB">
        <w:rPr>
          <w:rFonts w:ascii="Times New Roman" w:hAnsi="Times New Roman" w:cs="Times New Roman"/>
          <w:sz w:val="16"/>
          <w:szCs w:val="16"/>
        </w:rPr>
        <w:t>Marins, R.S.; MAGALHAES-FRAGA, S. A.; GALVÃO, M. N. MEDICAL AGROFORESTRY SYSTEMS, IMPLEMENTED BY FAMILY FARMERS OF THE WHITE STONE MASS ENVIRONMENT, PROJECT PROJECT RIO DE JANEIRO / RJ .. In: 64th National Congress of Botany, 2013, Belo Horizonte. Annals of the 64th National Botany Congress, 2013</w:t>
      </w:r>
      <w:r w:rsidR="00AE21C0" w:rsidRPr="006D49CB">
        <w:rPr>
          <w:rFonts w:ascii="Times New Roman" w:hAnsi="Times New Roman" w:cs="Times New Roman"/>
          <w:sz w:val="16"/>
          <w:szCs w:val="16"/>
        </w:rPr>
        <w:t>.</w:t>
      </w:r>
    </w:p>
    <w:p w:rsidR="00DB0B54" w:rsidRPr="006D49CB" w:rsidRDefault="00DB0B54" w:rsidP="00731633">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OLIVEIRA, R. R.; Senna Valle, L.. Ethnobotany in Ilha Grande, Angra dos Reis, RJ: Use of Vegetable Resources in Vila do Abraão and Praia da Longa. In: 61 National Congress of Botany, 2010, Manaus. 61 National Congress of Botany - Brazilian Plant Deversity: Knowledge, Conservation and Use, 2010.</w:t>
      </w:r>
    </w:p>
    <w:p w:rsidR="00AE21C0" w:rsidRPr="006D49CB" w:rsidRDefault="00E75041" w:rsidP="00731633">
      <w:pPr>
        <w:textAlignment w:val="baseline"/>
        <w:rPr>
          <w:rFonts w:ascii="Times New Roman" w:hAnsi="Times New Roman" w:cs="Times New Roman"/>
          <w:sz w:val="16"/>
          <w:szCs w:val="16"/>
        </w:rPr>
      </w:pPr>
      <w:r w:rsidRPr="006D49CB">
        <w:rPr>
          <w:rFonts w:ascii="Times New Roman" w:hAnsi="Times New Roman" w:cs="Times New Roman"/>
          <w:bCs/>
          <w:sz w:val="16"/>
          <w:szCs w:val="16"/>
          <w:bdr w:val="none" w:sz="0" w:space="0" w:color="auto" w:frame="1"/>
        </w:rPr>
        <w:t>GALVÃO, M. N .; Esteves, R.L. Medicinal plants used in the community of Vila Dois Rios, Ilha Grande, Rio de Janeiro, Brazil. In: 59th. National Congress of Botany, 2008, Christmas. Summaries of the 59th. National Congress of Botany, 2008.</w:t>
      </w:r>
    </w:p>
    <w:p w:rsidR="00AE21C0" w:rsidRPr="006D49CB" w:rsidRDefault="00E75041" w:rsidP="00731633">
      <w:pPr>
        <w:textAlignment w:val="baseline"/>
        <w:rPr>
          <w:rFonts w:ascii="Times New Roman" w:hAnsi="Times New Roman" w:cs="Times New Roman"/>
          <w:sz w:val="16"/>
          <w:szCs w:val="16"/>
        </w:rPr>
      </w:pPr>
      <w:r w:rsidRPr="006D49CB">
        <w:rPr>
          <w:rFonts w:ascii="Times New Roman" w:hAnsi="Times New Roman" w:cs="Times New Roman"/>
          <w:sz w:val="16"/>
          <w:szCs w:val="16"/>
        </w:rPr>
        <w:t>RIBAS, L.A.; MONTEZUMA, R.C.M. ; SCHNEIDER, S.; GALVÃO, M. N.; BARROS, F.A. Florestal Structure and Diversity of Vista Vista Forest Reserve? FEEMA, Rio de Janeiro .. In: 59th National Botany Congress, 2008, Natal. Abstracts of the 59th National Botany Congress, 2008</w:t>
      </w:r>
      <w:r w:rsidR="00AE21C0" w:rsidRPr="006D49CB">
        <w:rPr>
          <w:rFonts w:ascii="Times New Roman" w:hAnsi="Times New Roman" w:cs="Times New Roman"/>
          <w:sz w:val="16"/>
          <w:szCs w:val="16"/>
        </w:rPr>
        <w:t>.</w:t>
      </w:r>
    </w:p>
    <w:p w:rsidR="0009012E" w:rsidRPr="006D49CB" w:rsidRDefault="0009012E" w:rsidP="00731633">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GALVÃO, M. N .; Pereira, A.C.M. ; GONÇALVES-ESTEVES, V .. Palinology of medicinal Asteraceae species used by the community of Vila Dois Rios in Ilha Grande, Angra dos Reis, Rio de Janeiro, Brazil. In: 57th. National Congress of Botany., 2006, Lawn. Summaries of the 57th. National Congress of Botany., 2006.</w:t>
      </w:r>
    </w:p>
    <w:p w:rsidR="00AE21C0" w:rsidRPr="006D49CB" w:rsidRDefault="0009012E" w:rsidP="00731633">
      <w:pPr>
        <w:textAlignment w:val="baseline"/>
        <w:rPr>
          <w:rFonts w:ascii="Times New Roman" w:hAnsi="Times New Roman" w:cs="Times New Roman"/>
          <w:sz w:val="16"/>
          <w:szCs w:val="16"/>
        </w:rPr>
      </w:pPr>
      <w:r w:rsidRPr="006D49CB">
        <w:rPr>
          <w:rFonts w:ascii="Times New Roman" w:hAnsi="Times New Roman" w:cs="Times New Roman"/>
          <w:sz w:val="16"/>
          <w:szCs w:val="16"/>
        </w:rPr>
        <w:t>RIBAS, L.A.; MONTEZUMA, R.C.M. ; Oliveira, C.M.R; IMBROSI, E.; BARROS, F.A.; GALVÃO, M. N. Diagnosis of an urban Atlantic forest remnants for Frei Vellozo ecological corridor implantation. In: Annual Meeting of the Association for Tropical Biology and Conservation., 2005. Annual Meeting of the Association for Tropical Biology and Conservation., 2005</w:t>
      </w:r>
      <w:r w:rsidR="00AE21C0" w:rsidRPr="006D49CB">
        <w:rPr>
          <w:rFonts w:ascii="Times New Roman" w:hAnsi="Times New Roman" w:cs="Times New Roman"/>
          <w:sz w:val="16"/>
          <w:szCs w:val="16"/>
        </w:rPr>
        <w:t>.</w:t>
      </w:r>
    </w:p>
    <w:p w:rsidR="00AE21C0" w:rsidRPr="006D49CB" w:rsidRDefault="0009012E" w:rsidP="00731633">
      <w:pPr>
        <w:textAlignment w:val="baseline"/>
        <w:rPr>
          <w:rFonts w:ascii="Times New Roman" w:hAnsi="Times New Roman" w:cs="Times New Roman"/>
          <w:sz w:val="16"/>
          <w:szCs w:val="16"/>
        </w:rPr>
      </w:pPr>
      <w:r w:rsidRPr="006D49CB">
        <w:rPr>
          <w:rFonts w:ascii="Times New Roman" w:hAnsi="Times New Roman" w:cs="Times New Roman"/>
          <w:bCs/>
          <w:sz w:val="16"/>
          <w:szCs w:val="16"/>
          <w:bdr w:val="none" w:sz="0" w:space="0" w:color="auto" w:frame="1"/>
        </w:rPr>
        <w:t>GALVÃO, M. N .; Esteves, R.L. Preliminary Survey of Medicinal Plants Traditionally Used by the Community of Vila Dois Rios in Ilha Grande, Angra dos Reis, RJ .. In: 55o. National Congress of Botany., 2004, Viçosa. 55th Summaries. National Congress of Botany., 2004.</w:t>
      </w:r>
    </w:p>
    <w:p w:rsidR="00AE21C0" w:rsidRPr="006D49CB" w:rsidRDefault="0009012E" w:rsidP="00AE21C0">
      <w:pPr>
        <w:textAlignment w:val="baseline"/>
        <w:rPr>
          <w:rFonts w:ascii="Times New Roman" w:hAnsi="Times New Roman" w:cs="Times New Roman"/>
          <w:sz w:val="16"/>
          <w:szCs w:val="16"/>
        </w:rPr>
      </w:pPr>
      <w:r w:rsidRPr="006D49CB">
        <w:rPr>
          <w:rFonts w:ascii="Times New Roman" w:hAnsi="Times New Roman" w:cs="Times New Roman"/>
          <w:bCs/>
          <w:sz w:val="16"/>
          <w:szCs w:val="16"/>
          <w:bdr w:val="none" w:sz="0" w:space="0" w:color="auto" w:frame="1"/>
        </w:rPr>
        <w:t>GALVÃO, M. N .; RIBAS, L.A.; Schneider, S. Plants Traditionally Used By The Community of Vila do Abraão in Ilha Grande, Angra dos Reis, RJ .. In: 54o. National Botanic Congress, 2003, Belém. Summaries of the 54th. National Congress of Botany, 2003</w:t>
      </w:r>
      <w:r w:rsidR="00AE21C0" w:rsidRPr="006D49CB">
        <w:rPr>
          <w:rFonts w:ascii="Times New Roman" w:hAnsi="Times New Roman" w:cs="Times New Roman"/>
          <w:sz w:val="16"/>
          <w:szCs w:val="16"/>
        </w:rPr>
        <w:t>.</w:t>
      </w:r>
    </w:p>
    <w:p w:rsidR="00731633" w:rsidRPr="00F461F3" w:rsidRDefault="00731633" w:rsidP="00AE21C0">
      <w:pPr>
        <w:textAlignment w:val="baseline"/>
        <w:rPr>
          <w:rFonts w:ascii="Times New Roman" w:hAnsi="Times New Roman" w:cs="Times New Roman"/>
          <w:sz w:val="16"/>
          <w:szCs w:val="16"/>
        </w:rPr>
      </w:pPr>
    </w:p>
    <w:p w:rsidR="00731633" w:rsidRDefault="00731633" w:rsidP="00AE21C0">
      <w:pPr>
        <w:textAlignment w:val="baseline"/>
        <w:rPr>
          <w:rFonts w:ascii="Times New Roman" w:hAnsi="Times New Roman" w:cs="Times New Roman"/>
          <w:sz w:val="16"/>
          <w:szCs w:val="16"/>
        </w:rPr>
      </w:pPr>
    </w:p>
    <w:p w:rsidR="001711E6" w:rsidRDefault="001711E6" w:rsidP="00731633">
      <w:pPr>
        <w:textAlignment w:val="baseline"/>
        <w:rPr>
          <w:rFonts w:ascii="Times New Roman" w:hAnsi="Times New Roman" w:cs="Times New Roman"/>
          <w:b/>
          <w:sz w:val="16"/>
          <w:szCs w:val="16"/>
        </w:rPr>
      </w:pPr>
      <w:r w:rsidRPr="001711E6">
        <w:rPr>
          <w:rFonts w:ascii="Times New Roman" w:hAnsi="Times New Roman" w:cs="Times New Roman"/>
          <w:b/>
          <w:sz w:val="16"/>
          <w:szCs w:val="16"/>
        </w:rPr>
        <w:t>PARTICIPATION IN POST GRADUATION</w:t>
      </w:r>
      <w:bookmarkStart w:id="3" w:name="_GoBack"/>
      <w:bookmarkEnd w:id="3"/>
      <w:r w:rsidRPr="001711E6">
        <w:rPr>
          <w:rFonts w:ascii="Times New Roman" w:hAnsi="Times New Roman" w:cs="Times New Roman"/>
          <w:b/>
          <w:sz w:val="16"/>
          <w:szCs w:val="16"/>
        </w:rPr>
        <w:t xml:space="preserve"> EVALUATION </w:t>
      </w:r>
    </w:p>
    <w:p w:rsidR="00C30949" w:rsidRPr="006D49CB" w:rsidRDefault="00C30949" w:rsidP="00731633">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Participation In: Lavínia de Carvalho Brito. PROFITO - Challenges and Solutions of a Success Case. 2016. Monograph (Specialization in Innovation Management in Biodiversity Medicines) - Farmanguinhos / FIOCRUZ.</w:t>
      </w:r>
      <w:r w:rsidR="001711E6">
        <w:rPr>
          <w:rFonts w:ascii="Times New Roman" w:hAnsi="Times New Roman" w:cs="Times New Roman"/>
          <w:bCs/>
          <w:sz w:val="16"/>
          <w:szCs w:val="16"/>
          <w:bdr w:val="none" w:sz="0" w:space="0" w:color="auto" w:frame="1"/>
        </w:rPr>
        <w:t xml:space="preserve"> </w:t>
      </w:r>
    </w:p>
    <w:p w:rsidR="00C30949" w:rsidRPr="006D49CB" w:rsidRDefault="00C30949" w:rsidP="00C30949">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Participation In: Lília Maria Valente Seidensticker Gomes. Project Proposal Intervention - Rescue and Use of Medicinal Plants in a Traditional Bocaina Mosaic Community.</w:t>
      </w:r>
      <w:r w:rsidR="00393DC4">
        <w:rPr>
          <w:rFonts w:ascii="Times New Roman" w:hAnsi="Times New Roman" w:cs="Times New Roman"/>
          <w:bCs/>
          <w:sz w:val="16"/>
          <w:szCs w:val="16"/>
          <w:bdr w:val="none" w:sz="0" w:space="0" w:color="auto" w:frame="1"/>
        </w:rPr>
        <w:t xml:space="preserve"> 2016. Monograph (</w:t>
      </w:r>
      <w:r w:rsidRPr="006D49CB">
        <w:rPr>
          <w:rFonts w:ascii="Times New Roman" w:hAnsi="Times New Roman" w:cs="Times New Roman"/>
          <w:bCs/>
          <w:sz w:val="16"/>
          <w:szCs w:val="16"/>
          <w:bdr w:val="none" w:sz="0" w:space="0" w:color="auto" w:frame="1"/>
        </w:rPr>
        <w:t>Specialization in Innovation Management in Biodiversity Medicines) - Farmanguinhos / FIOCRUZ.</w:t>
      </w:r>
    </w:p>
    <w:p w:rsidR="00C30949" w:rsidRPr="006D49CB" w:rsidRDefault="00C30949" w:rsidP="00C30949">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Participation In: André Mesquita Marques. Chemical and Pharmacological Potential of Echinodorus grandiflorus: A popular species with great potential for phytomedicine development in the country.</w:t>
      </w:r>
      <w:r w:rsidR="00393DC4">
        <w:rPr>
          <w:rFonts w:ascii="Times New Roman" w:hAnsi="Times New Roman" w:cs="Times New Roman"/>
          <w:bCs/>
          <w:sz w:val="16"/>
          <w:szCs w:val="16"/>
          <w:bdr w:val="none" w:sz="0" w:space="0" w:color="auto" w:frame="1"/>
        </w:rPr>
        <w:t xml:space="preserve"> 2016. Monograph (</w:t>
      </w:r>
      <w:r w:rsidRPr="006D49CB">
        <w:rPr>
          <w:rFonts w:ascii="Times New Roman" w:hAnsi="Times New Roman" w:cs="Times New Roman"/>
          <w:bCs/>
          <w:sz w:val="16"/>
          <w:szCs w:val="16"/>
          <w:bdr w:val="none" w:sz="0" w:space="0" w:color="auto" w:frame="1"/>
        </w:rPr>
        <w:t>Specialization in Innovation Management in Biodiversity Medicines) - Farmanguinhos / FIOCRUZ.</w:t>
      </w:r>
    </w:p>
    <w:p w:rsidR="00C30949" w:rsidRPr="006D49CB" w:rsidRDefault="00C30949" w:rsidP="00C30949">
      <w:pPr>
        <w:textAlignment w:val="baseline"/>
        <w:rPr>
          <w:rFonts w:ascii="Times New Roman" w:hAnsi="Times New Roman" w:cs="Times New Roman"/>
          <w:bCs/>
          <w:sz w:val="16"/>
          <w:szCs w:val="16"/>
          <w:bdr w:val="none" w:sz="0" w:space="0" w:color="auto" w:frame="1"/>
        </w:rPr>
      </w:pPr>
      <w:r w:rsidRPr="006D49CB">
        <w:rPr>
          <w:rFonts w:ascii="Times New Roman" w:hAnsi="Times New Roman" w:cs="Times New Roman"/>
          <w:bCs/>
          <w:sz w:val="16"/>
          <w:szCs w:val="16"/>
          <w:bdr w:val="none" w:sz="0" w:space="0" w:color="auto" w:frame="1"/>
        </w:rPr>
        <w:t>Participation In: Juarez Silva Araujo. Contributions of Biodynamic Agriculture in Drug Innovation from Brazilian Biodiversity.</w:t>
      </w:r>
      <w:r w:rsidR="00393DC4">
        <w:rPr>
          <w:rFonts w:ascii="Times New Roman" w:hAnsi="Times New Roman" w:cs="Times New Roman"/>
          <w:bCs/>
          <w:sz w:val="16"/>
          <w:szCs w:val="16"/>
          <w:bdr w:val="none" w:sz="0" w:space="0" w:color="auto" w:frame="1"/>
        </w:rPr>
        <w:t xml:space="preserve"> 2013. Monograph (</w:t>
      </w:r>
      <w:r w:rsidRPr="006D49CB">
        <w:rPr>
          <w:rFonts w:ascii="Times New Roman" w:hAnsi="Times New Roman" w:cs="Times New Roman"/>
          <w:bCs/>
          <w:sz w:val="16"/>
          <w:szCs w:val="16"/>
          <w:bdr w:val="none" w:sz="0" w:space="0" w:color="auto" w:frame="1"/>
        </w:rPr>
        <w:t>Specialization in Innovation Management in Phytomedicines) - Farmanguinhos / FIOCRUZ.</w:t>
      </w:r>
    </w:p>
    <w:p w:rsidR="00C30949" w:rsidRPr="00F461F3" w:rsidRDefault="00C30949" w:rsidP="00C30949">
      <w:pPr>
        <w:textAlignment w:val="baseline"/>
        <w:rPr>
          <w:rFonts w:ascii="Times New Roman" w:hAnsi="Times New Roman" w:cs="Times New Roman"/>
          <w:b/>
          <w:bCs/>
          <w:sz w:val="16"/>
          <w:szCs w:val="16"/>
          <w:bdr w:val="none" w:sz="0" w:space="0" w:color="auto" w:frame="1"/>
        </w:rPr>
      </w:pPr>
      <w:r w:rsidRPr="006D49CB">
        <w:rPr>
          <w:rFonts w:ascii="Times New Roman" w:hAnsi="Times New Roman" w:cs="Times New Roman"/>
          <w:bCs/>
          <w:sz w:val="16"/>
          <w:szCs w:val="16"/>
          <w:bdr w:val="none" w:sz="0" w:space="0" w:color="auto" w:frame="1"/>
        </w:rPr>
        <w:t>Participation In: Silvana Gomes de Araujo. Perspectives and challenges for the development of herbal medicines with Atlantic Forest medicinal plants for veterinary use.</w:t>
      </w:r>
      <w:r w:rsidR="00393DC4">
        <w:rPr>
          <w:rFonts w:ascii="Times New Roman" w:hAnsi="Times New Roman" w:cs="Times New Roman"/>
          <w:bCs/>
          <w:sz w:val="16"/>
          <w:szCs w:val="16"/>
          <w:bdr w:val="none" w:sz="0" w:space="0" w:color="auto" w:frame="1"/>
        </w:rPr>
        <w:t xml:space="preserve"> 2013. Monograph (</w:t>
      </w:r>
      <w:r w:rsidRPr="006D49CB">
        <w:rPr>
          <w:rFonts w:ascii="Times New Roman" w:hAnsi="Times New Roman" w:cs="Times New Roman"/>
          <w:bCs/>
          <w:sz w:val="16"/>
          <w:szCs w:val="16"/>
          <w:bdr w:val="none" w:sz="0" w:space="0" w:color="auto" w:frame="1"/>
        </w:rPr>
        <w:t>Specialization in Innovation Management in Phytomedicines) - Farmanguinhos / FIOCRUZ.</w:t>
      </w:r>
    </w:p>
    <w:p w:rsidR="00AE21C0" w:rsidRPr="00F461F3" w:rsidRDefault="001711E6" w:rsidP="00731633">
      <w:pPr>
        <w:shd w:val="clear" w:color="auto" w:fill="FFFFFF"/>
        <w:textAlignment w:val="baseline"/>
        <w:rPr>
          <w:rFonts w:ascii="Times New Roman" w:hAnsi="Times New Roman" w:cs="Times New Roman"/>
          <w:sz w:val="16"/>
          <w:szCs w:val="16"/>
        </w:rPr>
      </w:pPr>
      <w:r w:rsidRPr="001711E6">
        <w:rPr>
          <w:rFonts w:ascii="Times New Roman" w:hAnsi="Times New Roman" w:cs="Times New Roman"/>
          <w:b/>
          <w:sz w:val="16"/>
          <w:szCs w:val="16"/>
        </w:rPr>
        <w:t xml:space="preserve">PARTICIPATION </w:t>
      </w:r>
      <w:r>
        <w:rPr>
          <w:rFonts w:ascii="Times New Roman" w:hAnsi="Times New Roman" w:cs="Times New Roman"/>
          <w:b/>
          <w:sz w:val="16"/>
          <w:szCs w:val="16"/>
        </w:rPr>
        <w:t xml:space="preserve">IN </w:t>
      </w:r>
      <w:r>
        <w:rPr>
          <w:rFonts w:ascii="Times New Roman" w:hAnsi="Times New Roman" w:cs="Times New Roman"/>
          <w:b/>
          <w:bCs/>
          <w:sz w:val="16"/>
          <w:szCs w:val="16"/>
          <w:bdr w:val="none" w:sz="0" w:space="0" w:color="auto" w:frame="1"/>
        </w:rPr>
        <w:t>GRADUATION MONOGRAPH</w:t>
      </w:r>
      <w:r w:rsidR="00755AB8">
        <w:rPr>
          <w:rFonts w:ascii="Times New Roman" w:hAnsi="Times New Roman" w:cs="Times New Roman"/>
          <w:b/>
          <w:bCs/>
          <w:sz w:val="16"/>
          <w:szCs w:val="16"/>
          <w:bdr w:val="none" w:sz="0" w:space="0" w:color="auto" w:frame="1"/>
        </w:rPr>
        <w:t>Y</w:t>
      </w:r>
      <w:r>
        <w:rPr>
          <w:rFonts w:ascii="Times New Roman" w:hAnsi="Times New Roman" w:cs="Times New Roman"/>
          <w:b/>
          <w:bCs/>
          <w:sz w:val="16"/>
          <w:szCs w:val="16"/>
          <w:bdr w:val="none" w:sz="0" w:space="0" w:color="auto" w:frame="1"/>
        </w:rPr>
        <w:t xml:space="preserve"> </w:t>
      </w:r>
      <w:r w:rsidRPr="001711E6">
        <w:rPr>
          <w:rFonts w:ascii="Times New Roman" w:hAnsi="Times New Roman" w:cs="Times New Roman"/>
          <w:b/>
          <w:sz w:val="16"/>
          <w:szCs w:val="16"/>
        </w:rPr>
        <w:t>EVALUATION</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Participation In: Caio Soares Lopes.Etno investigation of the bean stew service of Quilombo do Grotão, Niterói (RJ), and its potential protection by Geographical Indication. 2017. Course Conclusion Paper (</w:t>
      </w:r>
      <w:r w:rsidR="00393DC4">
        <w:rPr>
          <w:rFonts w:ascii="Times New Roman" w:hAnsi="Times New Roman" w:cs="Times New Roman"/>
          <w:sz w:val="16"/>
          <w:szCs w:val="16"/>
        </w:rPr>
        <w:t>Graduation</w:t>
      </w:r>
      <w:r w:rsidRPr="00F461F3">
        <w:rPr>
          <w:rFonts w:ascii="Times New Roman" w:hAnsi="Times New Roman" w:cs="Times New Roman"/>
          <w:sz w:val="16"/>
          <w:szCs w:val="16"/>
        </w:rPr>
        <w:t xml:space="preserve"> Biological Sciences) - Fluminense Federal University.</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Participation In: Lucas Cesar Oliveira de Andrade.Ethnobotanical Uprising in Morro das Andorinhas, Niterói-RJ. 2017. Course Conclusion Paper (</w:t>
      </w:r>
      <w:r w:rsidR="00393DC4">
        <w:rPr>
          <w:rFonts w:ascii="Times New Roman" w:hAnsi="Times New Roman" w:cs="Times New Roman"/>
          <w:sz w:val="16"/>
          <w:szCs w:val="16"/>
        </w:rPr>
        <w:t>Graduation in</w:t>
      </w:r>
      <w:r w:rsidR="00393DC4" w:rsidRPr="00F461F3">
        <w:rPr>
          <w:rFonts w:ascii="Times New Roman" w:hAnsi="Times New Roman" w:cs="Times New Roman"/>
          <w:sz w:val="16"/>
          <w:szCs w:val="16"/>
        </w:rPr>
        <w:t xml:space="preserve"> </w:t>
      </w:r>
      <w:r w:rsidRPr="00F461F3">
        <w:rPr>
          <w:rFonts w:ascii="Times New Roman" w:hAnsi="Times New Roman" w:cs="Times New Roman"/>
          <w:sz w:val="16"/>
          <w:szCs w:val="16"/>
        </w:rPr>
        <w:t>Biological Sciences) - Fluminense Federal University.</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Participation In: Renata Sirimarco da Silva Ribeiro.Story and Traditional Knowledge: The community of Praia do Sossego, Niterói, RJ. 2017. Course Conclusion Paper (</w:t>
      </w:r>
      <w:r w:rsidR="00393DC4">
        <w:rPr>
          <w:rFonts w:ascii="Times New Roman" w:hAnsi="Times New Roman" w:cs="Times New Roman"/>
          <w:sz w:val="16"/>
          <w:szCs w:val="16"/>
        </w:rPr>
        <w:t>Graduation</w:t>
      </w:r>
      <w:r w:rsidR="00393DC4" w:rsidRPr="00F461F3">
        <w:rPr>
          <w:rFonts w:ascii="Times New Roman" w:hAnsi="Times New Roman" w:cs="Times New Roman"/>
          <w:sz w:val="16"/>
          <w:szCs w:val="16"/>
        </w:rPr>
        <w:t xml:space="preserve"> </w:t>
      </w:r>
      <w:r w:rsidR="00393DC4">
        <w:rPr>
          <w:rFonts w:ascii="Times New Roman" w:hAnsi="Times New Roman" w:cs="Times New Roman"/>
          <w:sz w:val="16"/>
          <w:szCs w:val="16"/>
        </w:rPr>
        <w:t xml:space="preserve">in </w:t>
      </w:r>
      <w:r w:rsidRPr="00F461F3">
        <w:rPr>
          <w:rFonts w:ascii="Times New Roman" w:hAnsi="Times New Roman" w:cs="Times New Roman"/>
          <w:sz w:val="16"/>
          <w:szCs w:val="16"/>
        </w:rPr>
        <w:t>Biological Sciences) - Fluminense Federal University.</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 xml:space="preserve">Participation In: Clara de Carvalho Machado.Plants of Nosso Chão: Ethnobotanical Survey of Backyards in Fazendinha Community, Niterói, RJ. 2015. </w:t>
      </w:r>
      <w:r w:rsidR="00393DC4">
        <w:rPr>
          <w:rFonts w:ascii="Times New Roman" w:hAnsi="Times New Roman" w:cs="Times New Roman"/>
          <w:sz w:val="16"/>
          <w:szCs w:val="16"/>
        </w:rPr>
        <w:t xml:space="preserve">Final Paper (Graduation </w:t>
      </w:r>
      <w:r w:rsidRPr="00F461F3">
        <w:rPr>
          <w:rFonts w:ascii="Times New Roman" w:hAnsi="Times New Roman" w:cs="Times New Roman"/>
          <w:sz w:val="16"/>
          <w:szCs w:val="16"/>
        </w:rPr>
        <w:t>Biological Sciences) - Fluminense Federal University.</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Participation In: Ludmila de Souza Varejão Marinho. Survey of plants used as food in the ethnobotanical works of the State of Rio de Janeiro. 2013. Course Conclusion Paper (</w:t>
      </w:r>
      <w:r w:rsidR="00393DC4">
        <w:rPr>
          <w:rFonts w:ascii="Times New Roman" w:hAnsi="Times New Roman" w:cs="Times New Roman"/>
          <w:sz w:val="16"/>
          <w:szCs w:val="16"/>
        </w:rPr>
        <w:t>Graduation</w:t>
      </w:r>
      <w:r w:rsidR="00393DC4" w:rsidRPr="00F461F3">
        <w:rPr>
          <w:rFonts w:ascii="Times New Roman" w:hAnsi="Times New Roman" w:cs="Times New Roman"/>
          <w:sz w:val="16"/>
          <w:szCs w:val="16"/>
        </w:rPr>
        <w:t xml:space="preserve"> </w:t>
      </w:r>
      <w:r w:rsidR="001711E6">
        <w:rPr>
          <w:rFonts w:ascii="Times New Roman" w:hAnsi="Times New Roman" w:cs="Times New Roman"/>
          <w:sz w:val="16"/>
          <w:szCs w:val="16"/>
        </w:rPr>
        <w:t xml:space="preserve">in </w:t>
      </w:r>
      <w:r w:rsidRPr="00F461F3">
        <w:rPr>
          <w:rFonts w:ascii="Times New Roman" w:hAnsi="Times New Roman" w:cs="Times New Roman"/>
          <w:sz w:val="16"/>
          <w:szCs w:val="16"/>
        </w:rPr>
        <w:t>Biological Sciences) - Fluminense Federal University.</w:t>
      </w:r>
    </w:p>
    <w:p w:rsidR="00C30949" w:rsidRPr="00F461F3" w:rsidRDefault="00C30949" w:rsidP="00C30949">
      <w:pPr>
        <w:textAlignment w:val="baseline"/>
        <w:rPr>
          <w:rFonts w:ascii="Times New Roman" w:hAnsi="Times New Roman" w:cs="Times New Roman"/>
          <w:sz w:val="16"/>
          <w:szCs w:val="16"/>
        </w:rPr>
      </w:pPr>
      <w:r w:rsidRPr="00F461F3">
        <w:rPr>
          <w:rFonts w:ascii="Times New Roman" w:hAnsi="Times New Roman" w:cs="Times New Roman"/>
          <w:sz w:val="16"/>
          <w:szCs w:val="16"/>
        </w:rPr>
        <w:t>Participation In: Ludmila Moreira Costa.Fabaceae Lindl.used by traditional populations of Southeastern Brazil. 2011. Course Conclusion Paper (</w:t>
      </w:r>
      <w:r w:rsidR="00393DC4">
        <w:rPr>
          <w:rFonts w:ascii="Times New Roman" w:hAnsi="Times New Roman" w:cs="Times New Roman"/>
          <w:sz w:val="16"/>
          <w:szCs w:val="16"/>
        </w:rPr>
        <w:t>Graduation</w:t>
      </w:r>
      <w:r w:rsidR="00393DC4" w:rsidRPr="00F461F3">
        <w:rPr>
          <w:rFonts w:ascii="Times New Roman" w:hAnsi="Times New Roman" w:cs="Times New Roman"/>
          <w:sz w:val="16"/>
          <w:szCs w:val="16"/>
        </w:rPr>
        <w:t xml:space="preserve"> </w:t>
      </w:r>
      <w:r w:rsidR="00393DC4">
        <w:rPr>
          <w:rFonts w:ascii="Times New Roman" w:hAnsi="Times New Roman" w:cs="Times New Roman"/>
          <w:sz w:val="16"/>
          <w:szCs w:val="16"/>
        </w:rPr>
        <w:t xml:space="preserve">in </w:t>
      </w:r>
      <w:r w:rsidRPr="00F461F3">
        <w:rPr>
          <w:rFonts w:ascii="Times New Roman" w:hAnsi="Times New Roman" w:cs="Times New Roman"/>
          <w:sz w:val="16"/>
          <w:szCs w:val="16"/>
        </w:rPr>
        <w:t>Biological Sciences) - Fluminense Federal University.</w:t>
      </w:r>
    </w:p>
    <w:p w:rsidR="00AE21C0" w:rsidRPr="00F461F3" w:rsidRDefault="00AE21C0" w:rsidP="00AE21C0">
      <w:pPr>
        <w:spacing w:line="225" w:lineRule="atLeast"/>
        <w:textAlignment w:val="baseline"/>
        <w:rPr>
          <w:rFonts w:ascii="Times New Roman" w:hAnsi="Times New Roman" w:cs="Times New Roman"/>
          <w:sz w:val="16"/>
          <w:szCs w:val="16"/>
        </w:rPr>
      </w:pPr>
    </w:p>
    <w:p w:rsidR="00AE21C0" w:rsidRPr="00F461F3" w:rsidRDefault="00AE21C0" w:rsidP="00AE21C0">
      <w:pPr>
        <w:rPr>
          <w:rFonts w:ascii="Times New Roman" w:hAnsi="Times New Roman" w:cs="Times New Roman"/>
          <w:sz w:val="16"/>
          <w:szCs w:val="16"/>
        </w:rPr>
      </w:pPr>
    </w:p>
    <w:sectPr w:rsidR="00AE21C0" w:rsidRPr="00F461F3" w:rsidSect="00DD10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FC" w:rsidRDefault="00ED1BFC" w:rsidP="00CA2484">
      <w:pPr>
        <w:spacing w:after="0" w:line="240" w:lineRule="auto"/>
      </w:pPr>
      <w:r>
        <w:separator/>
      </w:r>
    </w:p>
  </w:endnote>
  <w:endnote w:type="continuationSeparator" w:id="0">
    <w:p w:rsidR="00ED1BFC" w:rsidRDefault="00ED1BFC"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FC" w:rsidRDefault="00ED1BFC" w:rsidP="00CA2484">
      <w:pPr>
        <w:spacing w:after="0" w:line="240" w:lineRule="auto"/>
      </w:pPr>
      <w:r>
        <w:separator/>
      </w:r>
    </w:p>
  </w:footnote>
  <w:footnote w:type="continuationSeparator" w:id="0">
    <w:p w:rsidR="00ED1BFC" w:rsidRDefault="00ED1BFC" w:rsidP="00CA2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5D"/>
    <w:multiLevelType w:val="hybridMultilevel"/>
    <w:tmpl w:val="3D8A4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0"/>
    <w:rsid w:val="00045AD6"/>
    <w:rsid w:val="0009012E"/>
    <w:rsid w:val="00131C40"/>
    <w:rsid w:val="001711E6"/>
    <w:rsid w:val="001914C7"/>
    <w:rsid w:val="001E112F"/>
    <w:rsid w:val="00212CCF"/>
    <w:rsid w:val="00231DB2"/>
    <w:rsid w:val="00264593"/>
    <w:rsid w:val="00343D1F"/>
    <w:rsid w:val="003633A8"/>
    <w:rsid w:val="00393DC4"/>
    <w:rsid w:val="004029E1"/>
    <w:rsid w:val="004D7F1B"/>
    <w:rsid w:val="00531CCE"/>
    <w:rsid w:val="005433EF"/>
    <w:rsid w:val="00554703"/>
    <w:rsid w:val="006B6E88"/>
    <w:rsid w:val="006C4B63"/>
    <w:rsid w:val="006D49CB"/>
    <w:rsid w:val="00731633"/>
    <w:rsid w:val="00755AB8"/>
    <w:rsid w:val="007810AB"/>
    <w:rsid w:val="007F58E4"/>
    <w:rsid w:val="00853006"/>
    <w:rsid w:val="00891610"/>
    <w:rsid w:val="008F5D8F"/>
    <w:rsid w:val="0092027F"/>
    <w:rsid w:val="00923AAA"/>
    <w:rsid w:val="00942769"/>
    <w:rsid w:val="00A13E0D"/>
    <w:rsid w:val="00AE21C0"/>
    <w:rsid w:val="00AF47B8"/>
    <w:rsid w:val="00B71AA2"/>
    <w:rsid w:val="00BD7EF4"/>
    <w:rsid w:val="00C20090"/>
    <w:rsid w:val="00C30949"/>
    <w:rsid w:val="00C30D2B"/>
    <w:rsid w:val="00C6018C"/>
    <w:rsid w:val="00CA2484"/>
    <w:rsid w:val="00DB0B54"/>
    <w:rsid w:val="00DD10CA"/>
    <w:rsid w:val="00E17D5A"/>
    <w:rsid w:val="00E66ABA"/>
    <w:rsid w:val="00E75041"/>
    <w:rsid w:val="00E831B2"/>
    <w:rsid w:val="00ED1BFC"/>
    <w:rsid w:val="00F46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8DEA4-6EB1-40F6-B2BA-D24FC89E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E2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E21C0"/>
    <w:rPr>
      <w:color w:val="0563C1" w:themeColor="hyperlink"/>
      <w:u w:val="single"/>
    </w:rPr>
  </w:style>
  <w:style w:type="character" w:customStyle="1" w:styleId="Ttulo1Char">
    <w:name w:val="Título 1 Char"/>
    <w:basedOn w:val="Fontepargpadro"/>
    <w:link w:val="Ttulo1"/>
    <w:uiPriority w:val="9"/>
    <w:rsid w:val="00AE21C0"/>
    <w:rPr>
      <w:rFonts w:ascii="Times New Roman" w:eastAsia="Times New Roman" w:hAnsi="Times New Roman" w:cs="Times New Roman"/>
      <w:b/>
      <w:bCs/>
      <w:kern w:val="36"/>
      <w:sz w:val="48"/>
      <w:szCs w:val="48"/>
      <w:lang w:eastAsia="pt-BR"/>
    </w:rPr>
  </w:style>
  <w:style w:type="character" w:customStyle="1" w:styleId="numero-citacao">
    <w:name w:val="numero-citacao"/>
    <w:basedOn w:val="Fontepargpadro"/>
    <w:rsid w:val="00AE21C0"/>
  </w:style>
  <w:style w:type="character" w:customStyle="1" w:styleId="separador-citacoes">
    <w:name w:val="separador-citacoes"/>
    <w:basedOn w:val="Fontepargpadro"/>
    <w:rsid w:val="00AE21C0"/>
  </w:style>
  <w:style w:type="paragraph" w:styleId="PargrafodaLista">
    <w:name w:val="List Paragraph"/>
    <w:basedOn w:val="Normal"/>
    <w:uiPriority w:val="34"/>
    <w:qFormat/>
    <w:rsid w:val="00E8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9238">
      <w:bodyDiv w:val="1"/>
      <w:marLeft w:val="0"/>
      <w:marRight w:val="0"/>
      <w:marTop w:val="0"/>
      <w:marBottom w:val="0"/>
      <w:divBdr>
        <w:top w:val="none" w:sz="0" w:space="0" w:color="auto"/>
        <w:left w:val="none" w:sz="0" w:space="0" w:color="auto"/>
        <w:bottom w:val="none" w:sz="0" w:space="0" w:color="auto"/>
        <w:right w:val="none" w:sz="0" w:space="0" w:color="auto"/>
      </w:divBdr>
    </w:div>
    <w:div w:id="219945380">
      <w:bodyDiv w:val="1"/>
      <w:marLeft w:val="0"/>
      <w:marRight w:val="0"/>
      <w:marTop w:val="0"/>
      <w:marBottom w:val="0"/>
      <w:divBdr>
        <w:top w:val="none" w:sz="0" w:space="0" w:color="auto"/>
        <w:left w:val="none" w:sz="0" w:space="0" w:color="auto"/>
        <w:bottom w:val="none" w:sz="0" w:space="0" w:color="auto"/>
        <w:right w:val="none" w:sz="0" w:space="0" w:color="auto"/>
      </w:divBdr>
    </w:div>
    <w:div w:id="240674677">
      <w:bodyDiv w:val="1"/>
      <w:marLeft w:val="0"/>
      <w:marRight w:val="0"/>
      <w:marTop w:val="0"/>
      <w:marBottom w:val="0"/>
      <w:divBdr>
        <w:top w:val="none" w:sz="0" w:space="0" w:color="auto"/>
        <w:left w:val="none" w:sz="0" w:space="0" w:color="auto"/>
        <w:bottom w:val="none" w:sz="0" w:space="0" w:color="auto"/>
        <w:right w:val="none" w:sz="0" w:space="0" w:color="auto"/>
      </w:divBdr>
    </w:div>
    <w:div w:id="281572852">
      <w:bodyDiv w:val="1"/>
      <w:marLeft w:val="0"/>
      <w:marRight w:val="0"/>
      <w:marTop w:val="0"/>
      <w:marBottom w:val="0"/>
      <w:divBdr>
        <w:top w:val="none" w:sz="0" w:space="0" w:color="auto"/>
        <w:left w:val="none" w:sz="0" w:space="0" w:color="auto"/>
        <w:bottom w:val="none" w:sz="0" w:space="0" w:color="auto"/>
        <w:right w:val="none" w:sz="0" w:space="0" w:color="auto"/>
      </w:divBdr>
    </w:div>
    <w:div w:id="382094528">
      <w:bodyDiv w:val="1"/>
      <w:marLeft w:val="0"/>
      <w:marRight w:val="0"/>
      <w:marTop w:val="0"/>
      <w:marBottom w:val="0"/>
      <w:divBdr>
        <w:top w:val="none" w:sz="0" w:space="0" w:color="auto"/>
        <w:left w:val="none" w:sz="0" w:space="0" w:color="auto"/>
        <w:bottom w:val="none" w:sz="0" w:space="0" w:color="auto"/>
        <w:right w:val="none" w:sz="0" w:space="0" w:color="auto"/>
      </w:divBdr>
    </w:div>
    <w:div w:id="388847881">
      <w:bodyDiv w:val="1"/>
      <w:marLeft w:val="0"/>
      <w:marRight w:val="0"/>
      <w:marTop w:val="0"/>
      <w:marBottom w:val="0"/>
      <w:divBdr>
        <w:top w:val="none" w:sz="0" w:space="0" w:color="auto"/>
        <w:left w:val="none" w:sz="0" w:space="0" w:color="auto"/>
        <w:bottom w:val="none" w:sz="0" w:space="0" w:color="auto"/>
        <w:right w:val="none" w:sz="0" w:space="0" w:color="auto"/>
      </w:divBdr>
    </w:div>
    <w:div w:id="395667025">
      <w:bodyDiv w:val="1"/>
      <w:marLeft w:val="0"/>
      <w:marRight w:val="0"/>
      <w:marTop w:val="0"/>
      <w:marBottom w:val="0"/>
      <w:divBdr>
        <w:top w:val="none" w:sz="0" w:space="0" w:color="auto"/>
        <w:left w:val="none" w:sz="0" w:space="0" w:color="auto"/>
        <w:bottom w:val="none" w:sz="0" w:space="0" w:color="auto"/>
        <w:right w:val="none" w:sz="0" w:space="0" w:color="auto"/>
      </w:divBdr>
    </w:div>
    <w:div w:id="409427720">
      <w:bodyDiv w:val="1"/>
      <w:marLeft w:val="0"/>
      <w:marRight w:val="0"/>
      <w:marTop w:val="0"/>
      <w:marBottom w:val="0"/>
      <w:divBdr>
        <w:top w:val="none" w:sz="0" w:space="0" w:color="auto"/>
        <w:left w:val="none" w:sz="0" w:space="0" w:color="auto"/>
        <w:bottom w:val="none" w:sz="0" w:space="0" w:color="auto"/>
        <w:right w:val="none" w:sz="0" w:space="0" w:color="auto"/>
      </w:divBdr>
    </w:div>
    <w:div w:id="416366513">
      <w:bodyDiv w:val="1"/>
      <w:marLeft w:val="0"/>
      <w:marRight w:val="0"/>
      <w:marTop w:val="0"/>
      <w:marBottom w:val="0"/>
      <w:divBdr>
        <w:top w:val="none" w:sz="0" w:space="0" w:color="auto"/>
        <w:left w:val="none" w:sz="0" w:space="0" w:color="auto"/>
        <w:bottom w:val="none" w:sz="0" w:space="0" w:color="auto"/>
        <w:right w:val="none" w:sz="0" w:space="0" w:color="auto"/>
      </w:divBdr>
    </w:div>
    <w:div w:id="450393792">
      <w:bodyDiv w:val="1"/>
      <w:marLeft w:val="0"/>
      <w:marRight w:val="0"/>
      <w:marTop w:val="0"/>
      <w:marBottom w:val="0"/>
      <w:divBdr>
        <w:top w:val="none" w:sz="0" w:space="0" w:color="auto"/>
        <w:left w:val="none" w:sz="0" w:space="0" w:color="auto"/>
        <w:bottom w:val="none" w:sz="0" w:space="0" w:color="auto"/>
        <w:right w:val="none" w:sz="0" w:space="0" w:color="auto"/>
      </w:divBdr>
      <w:divsChild>
        <w:div w:id="1959946684">
          <w:marLeft w:val="450"/>
          <w:marRight w:val="75"/>
          <w:marTop w:val="135"/>
          <w:marBottom w:val="0"/>
          <w:divBdr>
            <w:top w:val="none" w:sz="0" w:space="0" w:color="auto"/>
            <w:left w:val="none" w:sz="0" w:space="0" w:color="auto"/>
            <w:bottom w:val="none" w:sz="0" w:space="0" w:color="auto"/>
            <w:right w:val="none" w:sz="0" w:space="0" w:color="auto"/>
          </w:divBdr>
        </w:div>
        <w:div w:id="1915584074">
          <w:marLeft w:val="450"/>
          <w:marRight w:val="75"/>
          <w:marTop w:val="135"/>
          <w:marBottom w:val="0"/>
          <w:divBdr>
            <w:top w:val="none" w:sz="0" w:space="0" w:color="auto"/>
            <w:left w:val="none" w:sz="0" w:space="0" w:color="auto"/>
            <w:bottom w:val="none" w:sz="0" w:space="0" w:color="auto"/>
            <w:right w:val="none" w:sz="0" w:space="0" w:color="auto"/>
          </w:divBdr>
        </w:div>
        <w:div w:id="204610165">
          <w:marLeft w:val="450"/>
          <w:marRight w:val="75"/>
          <w:marTop w:val="135"/>
          <w:marBottom w:val="0"/>
          <w:divBdr>
            <w:top w:val="none" w:sz="0" w:space="0" w:color="auto"/>
            <w:left w:val="none" w:sz="0" w:space="0" w:color="auto"/>
            <w:bottom w:val="none" w:sz="0" w:space="0" w:color="auto"/>
            <w:right w:val="none" w:sz="0" w:space="0" w:color="auto"/>
          </w:divBdr>
        </w:div>
        <w:div w:id="168523237">
          <w:marLeft w:val="450"/>
          <w:marRight w:val="75"/>
          <w:marTop w:val="135"/>
          <w:marBottom w:val="0"/>
          <w:divBdr>
            <w:top w:val="none" w:sz="0" w:space="0" w:color="auto"/>
            <w:left w:val="none" w:sz="0" w:space="0" w:color="auto"/>
            <w:bottom w:val="none" w:sz="0" w:space="0" w:color="auto"/>
            <w:right w:val="none" w:sz="0" w:space="0" w:color="auto"/>
          </w:divBdr>
        </w:div>
        <w:div w:id="263196663">
          <w:marLeft w:val="450"/>
          <w:marRight w:val="75"/>
          <w:marTop w:val="135"/>
          <w:marBottom w:val="0"/>
          <w:divBdr>
            <w:top w:val="none" w:sz="0" w:space="0" w:color="auto"/>
            <w:left w:val="none" w:sz="0" w:space="0" w:color="auto"/>
            <w:bottom w:val="none" w:sz="0" w:space="0" w:color="auto"/>
            <w:right w:val="none" w:sz="0" w:space="0" w:color="auto"/>
          </w:divBdr>
        </w:div>
        <w:div w:id="61870979">
          <w:marLeft w:val="450"/>
          <w:marRight w:val="75"/>
          <w:marTop w:val="135"/>
          <w:marBottom w:val="0"/>
          <w:divBdr>
            <w:top w:val="none" w:sz="0" w:space="0" w:color="auto"/>
            <w:left w:val="none" w:sz="0" w:space="0" w:color="auto"/>
            <w:bottom w:val="none" w:sz="0" w:space="0" w:color="auto"/>
            <w:right w:val="none" w:sz="0" w:space="0" w:color="auto"/>
          </w:divBdr>
        </w:div>
        <w:div w:id="636836571">
          <w:marLeft w:val="450"/>
          <w:marRight w:val="75"/>
          <w:marTop w:val="135"/>
          <w:marBottom w:val="0"/>
          <w:divBdr>
            <w:top w:val="none" w:sz="0" w:space="0" w:color="auto"/>
            <w:left w:val="none" w:sz="0" w:space="0" w:color="auto"/>
            <w:bottom w:val="none" w:sz="0" w:space="0" w:color="auto"/>
            <w:right w:val="none" w:sz="0" w:space="0" w:color="auto"/>
          </w:divBdr>
        </w:div>
      </w:divsChild>
    </w:div>
    <w:div w:id="541871340">
      <w:bodyDiv w:val="1"/>
      <w:marLeft w:val="0"/>
      <w:marRight w:val="0"/>
      <w:marTop w:val="0"/>
      <w:marBottom w:val="0"/>
      <w:divBdr>
        <w:top w:val="none" w:sz="0" w:space="0" w:color="auto"/>
        <w:left w:val="none" w:sz="0" w:space="0" w:color="auto"/>
        <w:bottom w:val="none" w:sz="0" w:space="0" w:color="auto"/>
        <w:right w:val="none" w:sz="0" w:space="0" w:color="auto"/>
      </w:divBdr>
      <w:divsChild>
        <w:div w:id="34283764">
          <w:marLeft w:val="900"/>
          <w:marRight w:val="0"/>
          <w:marTop w:val="450"/>
          <w:marBottom w:val="0"/>
          <w:divBdr>
            <w:top w:val="none" w:sz="0" w:space="0" w:color="auto"/>
            <w:left w:val="none" w:sz="0" w:space="0" w:color="auto"/>
            <w:bottom w:val="none" w:sz="0" w:space="0" w:color="auto"/>
            <w:right w:val="none" w:sz="0" w:space="0" w:color="auto"/>
          </w:divBdr>
        </w:div>
        <w:div w:id="1328049931">
          <w:marLeft w:val="900"/>
          <w:marRight w:val="0"/>
          <w:marTop w:val="450"/>
          <w:marBottom w:val="0"/>
          <w:divBdr>
            <w:top w:val="none" w:sz="0" w:space="0" w:color="auto"/>
            <w:left w:val="none" w:sz="0" w:space="0" w:color="auto"/>
            <w:bottom w:val="none" w:sz="0" w:space="0" w:color="auto"/>
            <w:right w:val="none" w:sz="0" w:space="0" w:color="auto"/>
          </w:divBdr>
        </w:div>
      </w:divsChild>
    </w:div>
    <w:div w:id="547373352">
      <w:bodyDiv w:val="1"/>
      <w:marLeft w:val="0"/>
      <w:marRight w:val="0"/>
      <w:marTop w:val="0"/>
      <w:marBottom w:val="0"/>
      <w:divBdr>
        <w:top w:val="none" w:sz="0" w:space="0" w:color="auto"/>
        <w:left w:val="none" w:sz="0" w:space="0" w:color="auto"/>
        <w:bottom w:val="none" w:sz="0" w:space="0" w:color="auto"/>
        <w:right w:val="none" w:sz="0" w:space="0" w:color="auto"/>
      </w:divBdr>
    </w:div>
    <w:div w:id="592662193">
      <w:bodyDiv w:val="1"/>
      <w:marLeft w:val="0"/>
      <w:marRight w:val="0"/>
      <w:marTop w:val="0"/>
      <w:marBottom w:val="0"/>
      <w:divBdr>
        <w:top w:val="none" w:sz="0" w:space="0" w:color="auto"/>
        <w:left w:val="none" w:sz="0" w:space="0" w:color="auto"/>
        <w:bottom w:val="none" w:sz="0" w:space="0" w:color="auto"/>
        <w:right w:val="none" w:sz="0" w:space="0" w:color="auto"/>
      </w:divBdr>
    </w:div>
    <w:div w:id="612902422">
      <w:bodyDiv w:val="1"/>
      <w:marLeft w:val="0"/>
      <w:marRight w:val="0"/>
      <w:marTop w:val="0"/>
      <w:marBottom w:val="0"/>
      <w:divBdr>
        <w:top w:val="none" w:sz="0" w:space="0" w:color="auto"/>
        <w:left w:val="none" w:sz="0" w:space="0" w:color="auto"/>
        <w:bottom w:val="none" w:sz="0" w:space="0" w:color="auto"/>
        <w:right w:val="none" w:sz="0" w:space="0" w:color="auto"/>
      </w:divBdr>
    </w:div>
    <w:div w:id="627198553">
      <w:bodyDiv w:val="1"/>
      <w:marLeft w:val="0"/>
      <w:marRight w:val="0"/>
      <w:marTop w:val="0"/>
      <w:marBottom w:val="0"/>
      <w:divBdr>
        <w:top w:val="none" w:sz="0" w:space="0" w:color="auto"/>
        <w:left w:val="none" w:sz="0" w:space="0" w:color="auto"/>
        <w:bottom w:val="none" w:sz="0" w:space="0" w:color="auto"/>
        <w:right w:val="none" w:sz="0" w:space="0" w:color="auto"/>
      </w:divBdr>
    </w:div>
    <w:div w:id="690450718">
      <w:bodyDiv w:val="1"/>
      <w:marLeft w:val="0"/>
      <w:marRight w:val="0"/>
      <w:marTop w:val="0"/>
      <w:marBottom w:val="0"/>
      <w:divBdr>
        <w:top w:val="none" w:sz="0" w:space="0" w:color="auto"/>
        <w:left w:val="none" w:sz="0" w:space="0" w:color="auto"/>
        <w:bottom w:val="none" w:sz="0" w:space="0" w:color="auto"/>
        <w:right w:val="none" w:sz="0" w:space="0" w:color="auto"/>
      </w:divBdr>
    </w:div>
    <w:div w:id="691881249">
      <w:bodyDiv w:val="1"/>
      <w:marLeft w:val="0"/>
      <w:marRight w:val="0"/>
      <w:marTop w:val="0"/>
      <w:marBottom w:val="0"/>
      <w:divBdr>
        <w:top w:val="none" w:sz="0" w:space="0" w:color="auto"/>
        <w:left w:val="none" w:sz="0" w:space="0" w:color="auto"/>
        <w:bottom w:val="none" w:sz="0" w:space="0" w:color="auto"/>
        <w:right w:val="none" w:sz="0" w:space="0" w:color="auto"/>
      </w:divBdr>
    </w:div>
    <w:div w:id="732853896">
      <w:bodyDiv w:val="1"/>
      <w:marLeft w:val="0"/>
      <w:marRight w:val="0"/>
      <w:marTop w:val="0"/>
      <w:marBottom w:val="0"/>
      <w:divBdr>
        <w:top w:val="none" w:sz="0" w:space="0" w:color="auto"/>
        <w:left w:val="none" w:sz="0" w:space="0" w:color="auto"/>
        <w:bottom w:val="none" w:sz="0" w:space="0" w:color="auto"/>
        <w:right w:val="none" w:sz="0" w:space="0" w:color="auto"/>
      </w:divBdr>
    </w:div>
    <w:div w:id="819272996">
      <w:bodyDiv w:val="1"/>
      <w:marLeft w:val="0"/>
      <w:marRight w:val="0"/>
      <w:marTop w:val="0"/>
      <w:marBottom w:val="0"/>
      <w:divBdr>
        <w:top w:val="none" w:sz="0" w:space="0" w:color="auto"/>
        <w:left w:val="none" w:sz="0" w:space="0" w:color="auto"/>
        <w:bottom w:val="none" w:sz="0" w:space="0" w:color="auto"/>
        <w:right w:val="none" w:sz="0" w:space="0" w:color="auto"/>
      </w:divBdr>
    </w:div>
    <w:div w:id="912004934">
      <w:bodyDiv w:val="1"/>
      <w:marLeft w:val="0"/>
      <w:marRight w:val="0"/>
      <w:marTop w:val="0"/>
      <w:marBottom w:val="0"/>
      <w:divBdr>
        <w:top w:val="none" w:sz="0" w:space="0" w:color="auto"/>
        <w:left w:val="none" w:sz="0" w:space="0" w:color="auto"/>
        <w:bottom w:val="none" w:sz="0" w:space="0" w:color="auto"/>
        <w:right w:val="none" w:sz="0" w:space="0" w:color="auto"/>
      </w:divBdr>
    </w:div>
    <w:div w:id="933586800">
      <w:bodyDiv w:val="1"/>
      <w:marLeft w:val="0"/>
      <w:marRight w:val="0"/>
      <w:marTop w:val="0"/>
      <w:marBottom w:val="0"/>
      <w:divBdr>
        <w:top w:val="none" w:sz="0" w:space="0" w:color="auto"/>
        <w:left w:val="none" w:sz="0" w:space="0" w:color="auto"/>
        <w:bottom w:val="none" w:sz="0" w:space="0" w:color="auto"/>
        <w:right w:val="none" w:sz="0" w:space="0" w:color="auto"/>
      </w:divBdr>
    </w:div>
    <w:div w:id="941883553">
      <w:bodyDiv w:val="1"/>
      <w:marLeft w:val="0"/>
      <w:marRight w:val="0"/>
      <w:marTop w:val="0"/>
      <w:marBottom w:val="0"/>
      <w:divBdr>
        <w:top w:val="none" w:sz="0" w:space="0" w:color="auto"/>
        <w:left w:val="none" w:sz="0" w:space="0" w:color="auto"/>
        <w:bottom w:val="none" w:sz="0" w:space="0" w:color="auto"/>
        <w:right w:val="none" w:sz="0" w:space="0" w:color="auto"/>
      </w:divBdr>
    </w:div>
    <w:div w:id="951866199">
      <w:bodyDiv w:val="1"/>
      <w:marLeft w:val="0"/>
      <w:marRight w:val="0"/>
      <w:marTop w:val="0"/>
      <w:marBottom w:val="0"/>
      <w:divBdr>
        <w:top w:val="none" w:sz="0" w:space="0" w:color="auto"/>
        <w:left w:val="none" w:sz="0" w:space="0" w:color="auto"/>
        <w:bottom w:val="none" w:sz="0" w:space="0" w:color="auto"/>
        <w:right w:val="none" w:sz="0" w:space="0" w:color="auto"/>
      </w:divBdr>
    </w:div>
    <w:div w:id="963268901">
      <w:bodyDiv w:val="1"/>
      <w:marLeft w:val="0"/>
      <w:marRight w:val="0"/>
      <w:marTop w:val="0"/>
      <w:marBottom w:val="0"/>
      <w:divBdr>
        <w:top w:val="none" w:sz="0" w:space="0" w:color="auto"/>
        <w:left w:val="none" w:sz="0" w:space="0" w:color="auto"/>
        <w:bottom w:val="none" w:sz="0" w:space="0" w:color="auto"/>
        <w:right w:val="none" w:sz="0" w:space="0" w:color="auto"/>
      </w:divBdr>
      <w:divsChild>
        <w:div w:id="1526288201">
          <w:marLeft w:val="450"/>
          <w:marRight w:val="75"/>
          <w:marTop w:val="135"/>
          <w:marBottom w:val="0"/>
          <w:divBdr>
            <w:top w:val="none" w:sz="0" w:space="0" w:color="auto"/>
            <w:left w:val="none" w:sz="0" w:space="0" w:color="auto"/>
            <w:bottom w:val="none" w:sz="0" w:space="0" w:color="auto"/>
            <w:right w:val="none" w:sz="0" w:space="0" w:color="auto"/>
          </w:divBdr>
        </w:div>
        <w:div w:id="1241017188">
          <w:marLeft w:val="900"/>
          <w:marRight w:val="0"/>
          <w:marTop w:val="450"/>
          <w:marBottom w:val="0"/>
          <w:divBdr>
            <w:top w:val="none" w:sz="0" w:space="0" w:color="auto"/>
            <w:left w:val="none" w:sz="0" w:space="0" w:color="auto"/>
            <w:bottom w:val="none" w:sz="0" w:space="0" w:color="auto"/>
            <w:right w:val="none" w:sz="0" w:space="0" w:color="auto"/>
          </w:divBdr>
        </w:div>
        <w:div w:id="1929850756">
          <w:marLeft w:val="1395"/>
          <w:marRight w:val="0"/>
          <w:marTop w:val="0"/>
          <w:marBottom w:val="0"/>
          <w:divBdr>
            <w:top w:val="none" w:sz="0" w:space="0" w:color="auto"/>
            <w:left w:val="none" w:sz="0" w:space="0" w:color="auto"/>
            <w:bottom w:val="none" w:sz="0" w:space="0" w:color="auto"/>
            <w:right w:val="none" w:sz="0" w:space="0" w:color="auto"/>
          </w:divBdr>
        </w:div>
        <w:div w:id="1719864949">
          <w:marLeft w:val="0"/>
          <w:marRight w:val="0"/>
          <w:marTop w:val="75"/>
          <w:marBottom w:val="0"/>
          <w:divBdr>
            <w:top w:val="none" w:sz="0" w:space="0" w:color="auto"/>
            <w:left w:val="none" w:sz="0" w:space="0" w:color="auto"/>
            <w:bottom w:val="none" w:sz="0" w:space="0" w:color="auto"/>
            <w:right w:val="none" w:sz="0" w:space="0" w:color="auto"/>
          </w:divBdr>
        </w:div>
        <w:div w:id="874998140">
          <w:marLeft w:val="900"/>
          <w:marRight w:val="0"/>
          <w:marTop w:val="450"/>
          <w:marBottom w:val="0"/>
          <w:divBdr>
            <w:top w:val="none" w:sz="0" w:space="0" w:color="auto"/>
            <w:left w:val="none" w:sz="0" w:space="0" w:color="auto"/>
            <w:bottom w:val="none" w:sz="0" w:space="0" w:color="auto"/>
            <w:right w:val="none" w:sz="0" w:space="0" w:color="auto"/>
          </w:divBdr>
        </w:div>
        <w:div w:id="1809008426">
          <w:marLeft w:val="900"/>
          <w:marRight w:val="0"/>
          <w:marTop w:val="450"/>
          <w:marBottom w:val="0"/>
          <w:divBdr>
            <w:top w:val="none" w:sz="0" w:space="0" w:color="auto"/>
            <w:left w:val="none" w:sz="0" w:space="0" w:color="auto"/>
            <w:bottom w:val="none" w:sz="0" w:space="0" w:color="auto"/>
            <w:right w:val="none" w:sz="0" w:space="0" w:color="auto"/>
          </w:divBdr>
        </w:div>
        <w:div w:id="944197107">
          <w:marLeft w:val="900"/>
          <w:marRight w:val="0"/>
          <w:marTop w:val="450"/>
          <w:marBottom w:val="0"/>
          <w:divBdr>
            <w:top w:val="none" w:sz="0" w:space="0" w:color="auto"/>
            <w:left w:val="none" w:sz="0" w:space="0" w:color="auto"/>
            <w:bottom w:val="none" w:sz="0" w:space="0" w:color="auto"/>
            <w:right w:val="none" w:sz="0" w:space="0" w:color="auto"/>
          </w:divBdr>
        </w:div>
        <w:div w:id="2092314156">
          <w:marLeft w:val="900"/>
          <w:marRight w:val="0"/>
          <w:marTop w:val="450"/>
          <w:marBottom w:val="0"/>
          <w:divBdr>
            <w:top w:val="none" w:sz="0" w:space="0" w:color="auto"/>
            <w:left w:val="none" w:sz="0" w:space="0" w:color="auto"/>
            <w:bottom w:val="none" w:sz="0" w:space="0" w:color="auto"/>
            <w:right w:val="none" w:sz="0" w:space="0" w:color="auto"/>
          </w:divBdr>
        </w:div>
        <w:div w:id="1762338620">
          <w:marLeft w:val="900"/>
          <w:marRight w:val="0"/>
          <w:marTop w:val="450"/>
          <w:marBottom w:val="0"/>
          <w:divBdr>
            <w:top w:val="none" w:sz="0" w:space="0" w:color="auto"/>
            <w:left w:val="none" w:sz="0" w:space="0" w:color="auto"/>
            <w:bottom w:val="none" w:sz="0" w:space="0" w:color="auto"/>
            <w:right w:val="none" w:sz="0" w:space="0" w:color="auto"/>
          </w:divBdr>
        </w:div>
      </w:divsChild>
    </w:div>
    <w:div w:id="975796826">
      <w:bodyDiv w:val="1"/>
      <w:marLeft w:val="0"/>
      <w:marRight w:val="0"/>
      <w:marTop w:val="0"/>
      <w:marBottom w:val="0"/>
      <w:divBdr>
        <w:top w:val="none" w:sz="0" w:space="0" w:color="auto"/>
        <w:left w:val="none" w:sz="0" w:space="0" w:color="auto"/>
        <w:bottom w:val="none" w:sz="0" w:space="0" w:color="auto"/>
        <w:right w:val="none" w:sz="0" w:space="0" w:color="auto"/>
      </w:divBdr>
    </w:div>
    <w:div w:id="1013384435">
      <w:bodyDiv w:val="1"/>
      <w:marLeft w:val="0"/>
      <w:marRight w:val="0"/>
      <w:marTop w:val="0"/>
      <w:marBottom w:val="0"/>
      <w:divBdr>
        <w:top w:val="none" w:sz="0" w:space="0" w:color="auto"/>
        <w:left w:val="none" w:sz="0" w:space="0" w:color="auto"/>
        <w:bottom w:val="none" w:sz="0" w:space="0" w:color="auto"/>
        <w:right w:val="none" w:sz="0" w:space="0" w:color="auto"/>
      </w:divBdr>
    </w:div>
    <w:div w:id="1025446152">
      <w:bodyDiv w:val="1"/>
      <w:marLeft w:val="0"/>
      <w:marRight w:val="0"/>
      <w:marTop w:val="0"/>
      <w:marBottom w:val="0"/>
      <w:divBdr>
        <w:top w:val="none" w:sz="0" w:space="0" w:color="auto"/>
        <w:left w:val="none" w:sz="0" w:space="0" w:color="auto"/>
        <w:bottom w:val="none" w:sz="0" w:space="0" w:color="auto"/>
        <w:right w:val="none" w:sz="0" w:space="0" w:color="auto"/>
      </w:divBdr>
    </w:div>
    <w:div w:id="1027609179">
      <w:bodyDiv w:val="1"/>
      <w:marLeft w:val="0"/>
      <w:marRight w:val="0"/>
      <w:marTop w:val="0"/>
      <w:marBottom w:val="0"/>
      <w:divBdr>
        <w:top w:val="none" w:sz="0" w:space="0" w:color="auto"/>
        <w:left w:val="none" w:sz="0" w:space="0" w:color="auto"/>
        <w:bottom w:val="none" w:sz="0" w:space="0" w:color="auto"/>
        <w:right w:val="none" w:sz="0" w:space="0" w:color="auto"/>
      </w:divBdr>
    </w:div>
    <w:div w:id="1038160037">
      <w:bodyDiv w:val="1"/>
      <w:marLeft w:val="0"/>
      <w:marRight w:val="0"/>
      <w:marTop w:val="0"/>
      <w:marBottom w:val="0"/>
      <w:divBdr>
        <w:top w:val="none" w:sz="0" w:space="0" w:color="auto"/>
        <w:left w:val="none" w:sz="0" w:space="0" w:color="auto"/>
        <w:bottom w:val="none" w:sz="0" w:space="0" w:color="auto"/>
        <w:right w:val="none" w:sz="0" w:space="0" w:color="auto"/>
      </w:divBdr>
    </w:div>
    <w:div w:id="1043989588">
      <w:bodyDiv w:val="1"/>
      <w:marLeft w:val="0"/>
      <w:marRight w:val="0"/>
      <w:marTop w:val="0"/>
      <w:marBottom w:val="0"/>
      <w:divBdr>
        <w:top w:val="none" w:sz="0" w:space="0" w:color="auto"/>
        <w:left w:val="none" w:sz="0" w:space="0" w:color="auto"/>
        <w:bottom w:val="none" w:sz="0" w:space="0" w:color="auto"/>
        <w:right w:val="none" w:sz="0" w:space="0" w:color="auto"/>
      </w:divBdr>
    </w:div>
    <w:div w:id="1070889425">
      <w:bodyDiv w:val="1"/>
      <w:marLeft w:val="0"/>
      <w:marRight w:val="0"/>
      <w:marTop w:val="0"/>
      <w:marBottom w:val="0"/>
      <w:divBdr>
        <w:top w:val="none" w:sz="0" w:space="0" w:color="auto"/>
        <w:left w:val="none" w:sz="0" w:space="0" w:color="auto"/>
        <w:bottom w:val="none" w:sz="0" w:space="0" w:color="auto"/>
        <w:right w:val="none" w:sz="0" w:space="0" w:color="auto"/>
      </w:divBdr>
    </w:div>
    <w:div w:id="1127820982">
      <w:bodyDiv w:val="1"/>
      <w:marLeft w:val="0"/>
      <w:marRight w:val="0"/>
      <w:marTop w:val="0"/>
      <w:marBottom w:val="0"/>
      <w:divBdr>
        <w:top w:val="none" w:sz="0" w:space="0" w:color="auto"/>
        <w:left w:val="none" w:sz="0" w:space="0" w:color="auto"/>
        <w:bottom w:val="none" w:sz="0" w:space="0" w:color="auto"/>
        <w:right w:val="none" w:sz="0" w:space="0" w:color="auto"/>
      </w:divBdr>
    </w:div>
    <w:div w:id="1210999173">
      <w:bodyDiv w:val="1"/>
      <w:marLeft w:val="0"/>
      <w:marRight w:val="0"/>
      <w:marTop w:val="0"/>
      <w:marBottom w:val="0"/>
      <w:divBdr>
        <w:top w:val="none" w:sz="0" w:space="0" w:color="auto"/>
        <w:left w:val="none" w:sz="0" w:space="0" w:color="auto"/>
        <w:bottom w:val="none" w:sz="0" w:space="0" w:color="auto"/>
        <w:right w:val="none" w:sz="0" w:space="0" w:color="auto"/>
      </w:divBdr>
    </w:div>
    <w:div w:id="1227764006">
      <w:bodyDiv w:val="1"/>
      <w:marLeft w:val="0"/>
      <w:marRight w:val="0"/>
      <w:marTop w:val="0"/>
      <w:marBottom w:val="0"/>
      <w:divBdr>
        <w:top w:val="none" w:sz="0" w:space="0" w:color="auto"/>
        <w:left w:val="none" w:sz="0" w:space="0" w:color="auto"/>
        <w:bottom w:val="none" w:sz="0" w:space="0" w:color="auto"/>
        <w:right w:val="none" w:sz="0" w:space="0" w:color="auto"/>
      </w:divBdr>
    </w:div>
    <w:div w:id="1307011419">
      <w:bodyDiv w:val="1"/>
      <w:marLeft w:val="0"/>
      <w:marRight w:val="0"/>
      <w:marTop w:val="0"/>
      <w:marBottom w:val="0"/>
      <w:divBdr>
        <w:top w:val="none" w:sz="0" w:space="0" w:color="auto"/>
        <w:left w:val="none" w:sz="0" w:space="0" w:color="auto"/>
        <w:bottom w:val="none" w:sz="0" w:space="0" w:color="auto"/>
        <w:right w:val="none" w:sz="0" w:space="0" w:color="auto"/>
      </w:divBdr>
    </w:div>
    <w:div w:id="1330250269">
      <w:bodyDiv w:val="1"/>
      <w:marLeft w:val="0"/>
      <w:marRight w:val="0"/>
      <w:marTop w:val="0"/>
      <w:marBottom w:val="0"/>
      <w:divBdr>
        <w:top w:val="none" w:sz="0" w:space="0" w:color="auto"/>
        <w:left w:val="none" w:sz="0" w:space="0" w:color="auto"/>
        <w:bottom w:val="none" w:sz="0" w:space="0" w:color="auto"/>
        <w:right w:val="none" w:sz="0" w:space="0" w:color="auto"/>
      </w:divBdr>
    </w:div>
    <w:div w:id="1353612050">
      <w:bodyDiv w:val="1"/>
      <w:marLeft w:val="0"/>
      <w:marRight w:val="0"/>
      <w:marTop w:val="0"/>
      <w:marBottom w:val="0"/>
      <w:divBdr>
        <w:top w:val="none" w:sz="0" w:space="0" w:color="auto"/>
        <w:left w:val="none" w:sz="0" w:space="0" w:color="auto"/>
        <w:bottom w:val="none" w:sz="0" w:space="0" w:color="auto"/>
        <w:right w:val="none" w:sz="0" w:space="0" w:color="auto"/>
      </w:divBdr>
    </w:div>
    <w:div w:id="1357467220">
      <w:bodyDiv w:val="1"/>
      <w:marLeft w:val="0"/>
      <w:marRight w:val="0"/>
      <w:marTop w:val="0"/>
      <w:marBottom w:val="0"/>
      <w:divBdr>
        <w:top w:val="none" w:sz="0" w:space="0" w:color="auto"/>
        <w:left w:val="none" w:sz="0" w:space="0" w:color="auto"/>
        <w:bottom w:val="none" w:sz="0" w:space="0" w:color="auto"/>
        <w:right w:val="none" w:sz="0" w:space="0" w:color="auto"/>
      </w:divBdr>
    </w:div>
    <w:div w:id="1369333899">
      <w:bodyDiv w:val="1"/>
      <w:marLeft w:val="0"/>
      <w:marRight w:val="0"/>
      <w:marTop w:val="0"/>
      <w:marBottom w:val="0"/>
      <w:divBdr>
        <w:top w:val="none" w:sz="0" w:space="0" w:color="auto"/>
        <w:left w:val="none" w:sz="0" w:space="0" w:color="auto"/>
        <w:bottom w:val="none" w:sz="0" w:space="0" w:color="auto"/>
        <w:right w:val="none" w:sz="0" w:space="0" w:color="auto"/>
      </w:divBdr>
    </w:div>
    <w:div w:id="1406879116">
      <w:bodyDiv w:val="1"/>
      <w:marLeft w:val="0"/>
      <w:marRight w:val="0"/>
      <w:marTop w:val="0"/>
      <w:marBottom w:val="0"/>
      <w:divBdr>
        <w:top w:val="none" w:sz="0" w:space="0" w:color="auto"/>
        <w:left w:val="none" w:sz="0" w:space="0" w:color="auto"/>
        <w:bottom w:val="none" w:sz="0" w:space="0" w:color="auto"/>
        <w:right w:val="none" w:sz="0" w:space="0" w:color="auto"/>
      </w:divBdr>
    </w:div>
    <w:div w:id="1418600638">
      <w:bodyDiv w:val="1"/>
      <w:marLeft w:val="0"/>
      <w:marRight w:val="0"/>
      <w:marTop w:val="0"/>
      <w:marBottom w:val="0"/>
      <w:divBdr>
        <w:top w:val="none" w:sz="0" w:space="0" w:color="auto"/>
        <w:left w:val="none" w:sz="0" w:space="0" w:color="auto"/>
        <w:bottom w:val="none" w:sz="0" w:space="0" w:color="auto"/>
        <w:right w:val="none" w:sz="0" w:space="0" w:color="auto"/>
      </w:divBdr>
    </w:div>
    <w:div w:id="1623658594">
      <w:bodyDiv w:val="1"/>
      <w:marLeft w:val="0"/>
      <w:marRight w:val="0"/>
      <w:marTop w:val="0"/>
      <w:marBottom w:val="0"/>
      <w:divBdr>
        <w:top w:val="none" w:sz="0" w:space="0" w:color="auto"/>
        <w:left w:val="none" w:sz="0" w:space="0" w:color="auto"/>
        <w:bottom w:val="none" w:sz="0" w:space="0" w:color="auto"/>
        <w:right w:val="none" w:sz="0" w:space="0" w:color="auto"/>
      </w:divBdr>
    </w:div>
    <w:div w:id="1696540441">
      <w:bodyDiv w:val="1"/>
      <w:marLeft w:val="0"/>
      <w:marRight w:val="0"/>
      <w:marTop w:val="0"/>
      <w:marBottom w:val="0"/>
      <w:divBdr>
        <w:top w:val="none" w:sz="0" w:space="0" w:color="auto"/>
        <w:left w:val="none" w:sz="0" w:space="0" w:color="auto"/>
        <w:bottom w:val="none" w:sz="0" w:space="0" w:color="auto"/>
        <w:right w:val="none" w:sz="0" w:space="0" w:color="auto"/>
      </w:divBdr>
    </w:div>
    <w:div w:id="1699352349">
      <w:bodyDiv w:val="1"/>
      <w:marLeft w:val="0"/>
      <w:marRight w:val="0"/>
      <w:marTop w:val="0"/>
      <w:marBottom w:val="0"/>
      <w:divBdr>
        <w:top w:val="none" w:sz="0" w:space="0" w:color="auto"/>
        <w:left w:val="none" w:sz="0" w:space="0" w:color="auto"/>
        <w:bottom w:val="none" w:sz="0" w:space="0" w:color="auto"/>
        <w:right w:val="none" w:sz="0" w:space="0" w:color="auto"/>
      </w:divBdr>
    </w:div>
    <w:div w:id="1806461192">
      <w:bodyDiv w:val="1"/>
      <w:marLeft w:val="0"/>
      <w:marRight w:val="0"/>
      <w:marTop w:val="0"/>
      <w:marBottom w:val="0"/>
      <w:divBdr>
        <w:top w:val="none" w:sz="0" w:space="0" w:color="auto"/>
        <w:left w:val="none" w:sz="0" w:space="0" w:color="auto"/>
        <w:bottom w:val="none" w:sz="0" w:space="0" w:color="auto"/>
        <w:right w:val="none" w:sz="0" w:space="0" w:color="auto"/>
      </w:divBdr>
    </w:div>
    <w:div w:id="1852060897">
      <w:bodyDiv w:val="1"/>
      <w:marLeft w:val="0"/>
      <w:marRight w:val="0"/>
      <w:marTop w:val="0"/>
      <w:marBottom w:val="0"/>
      <w:divBdr>
        <w:top w:val="none" w:sz="0" w:space="0" w:color="auto"/>
        <w:left w:val="none" w:sz="0" w:space="0" w:color="auto"/>
        <w:bottom w:val="none" w:sz="0" w:space="0" w:color="auto"/>
        <w:right w:val="none" w:sz="0" w:space="0" w:color="auto"/>
      </w:divBdr>
    </w:div>
    <w:div w:id="1866213369">
      <w:bodyDiv w:val="1"/>
      <w:marLeft w:val="0"/>
      <w:marRight w:val="0"/>
      <w:marTop w:val="0"/>
      <w:marBottom w:val="0"/>
      <w:divBdr>
        <w:top w:val="none" w:sz="0" w:space="0" w:color="auto"/>
        <w:left w:val="none" w:sz="0" w:space="0" w:color="auto"/>
        <w:bottom w:val="none" w:sz="0" w:space="0" w:color="auto"/>
        <w:right w:val="none" w:sz="0" w:space="0" w:color="auto"/>
      </w:divBdr>
    </w:div>
    <w:div w:id="1905338724">
      <w:bodyDiv w:val="1"/>
      <w:marLeft w:val="0"/>
      <w:marRight w:val="0"/>
      <w:marTop w:val="0"/>
      <w:marBottom w:val="0"/>
      <w:divBdr>
        <w:top w:val="none" w:sz="0" w:space="0" w:color="auto"/>
        <w:left w:val="none" w:sz="0" w:space="0" w:color="auto"/>
        <w:bottom w:val="none" w:sz="0" w:space="0" w:color="auto"/>
        <w:right w:val="none" w:sz="0" w:space="0" w:color="auto"/>
      </w:divBdr>
    </w:div>
    <w:div w:id="1941179641">
      <w:bodyDiv w:val="1"/>
      <w:marLeft w:val="0"/>
      <w:marRight w:val="0"/>
      <w:marTop w:val="0"/>
      <w:marBottom w:val="0"/>
      <w:divBdr>
        <w:top w:val="none" w:sz="0" w:space="0" w:color="auto"/>
        <w:left w:val="none" w:sz="0" w:space="0" w:color="auto"/>
        <w:bottom w:val="none" w:sz="0" w:space="0" w:color="auto"/>
        <w:right w:val="none" w:sz="0" w:space="0" w:color="auto"/>
      </w:divBdr>
    </w:div>
    <w:div w:id="1975867568">
      <w:bodyDiv w:val="1"/>
      <w:marLeft w:val="0"/>
      <w:marRight w:val="0"/>
      <w:marTop w:val="0"/>
      <w:marBottom w:val="0"/>
      <w:divBdr>
        <w:top w:val="none" w:sz="0" w:space="0" w:color="auto"/>
        <w:left w:val="none" w:sz="0" w:space="0" w:color="auto"/>
        <w:bottom w:val="none" w:sz="0" w:space="0" w:color="auto"/>
        <w:right w:val="none" w:sz="0" w:space="0" w:color="auto"/>
      </w:divBdr>
    </w:div>
    <w:div w:id="2019388309">
      <w:bodyDiv w:val="1"/>
      <w:marLeft w:val="0"/>
      <w:marRight w:val="0"/>
      <w:marTop w:val="0"/>
      <w:marBottom w:val="0"/>
      <w:divBdr>
        <w:top w:val="none" w:sz="0" w:space="0" w:color="auto"/>
        <w:left w:val="none" w:sz="0" w:space="0" w:color="auto"/>
        <w:bottom w:val="none" w:sz="0" w:space="0" w:color="auto"/>
        <w:right w:val="none" w:sz="0" w:space="0" w:color="auto"/>
      </w:divBdr>
    </w:div>
    <w:div w:id="2031374297">
      <w:bodyDiv w:val="1"/>
      <w:marLeft w:val="0"/>
      <w:marRight w:val="0"/>
      <w:marTop w:val="0"/>
      <w:marBottom w:val="0"/>
      <w:divBdr>
        <w:top w:val="none" w:sz="0" w:space="0" w:color="auto"/>
        <w:left w:val="none" w:sz="0" w:space="0" w:color="auto"/>
        <w:bottom w:val="none" w:sz="0" w:space="0" w:color="auto"/>
        <w:right w:val="none" w:sz="0" w:space="0" w:color="auto"/>
      </w:divBdr>
    </w:div>
    <w:div w:id="2046523298">
      <w:bodyDiv w:val="1"/>
      <w:marLeft w:val="0"/>
      <w:marRight w:val="0"/>
      <w:marTop w:val="0"/>
      <w:marBottom w:val="0"/>
      <w:divBdr>
        <w:top w:val="none" w:sz="0" w:space="0" w:color="auto"/>
        <w:left w:val="none" w:sz="0" w:space="0" w:color="auto"/>
        <w:bottom w:val="none" w:sz="0" w:space="0" w:color="auto"/>
        <w:right w:val="none" w:sz="0" w:space="0" w:color="auto"/>
      </w:divBdr>
    </w:div>
    <w:div w:id="2110344394">
      <w:bodyDiv w:val="1"/>
      <w:marLeft w:val="0"/>
      <w:marRight w:val="0"/>
      <w:marTop w:val="0"/>
      <w:marBottom w:val="0"/>
      <w:divBdr>
        <w:top w:val="none" w:sz="0" w:space="0" w:color="auto"/>
        <w:left w:val="none" w:sz="0" w:space="0" w:color="auto"/>
        <w:bottom w:val="none" w:sz="0" w:space="0" w:color="auto"/>
        <w:right w:val="none" w:sz="0" w:space="0" w:color="auto"/>
      </w:divBdr>
    </w:div>
    <w:div w:id="21216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pm.fiocruz.br/" TargetMode="External"/><Relationship Id="rId3" Type="http://schemas.openxmlformats.org/officeDocument/2006/relationships/settings" Target="settings.xml"/><Relationship Id="rId7" Type="http://schemas.openxmlformats.org/officeDocument/2006/relationships/hyperlink" Target="http://orcid.org/0000-0002-7450-3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r.ufrrj.br/diversidadeegest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1732</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NETO</dc:creator>
  <cp:keywords/>
  <dc:description/>
  <cp:lastModifiedBy>MARCELO NETO</cp:lastModifiedBy>
  <cp:revision>71</cp:revision>
  <dcterms:created xsi:type="dcterms:W3CDTF">2019-12-16T12:22:00Z</dcterms:created>
  <dcterms:modified xsi:type="dcterms:W3CDTF">2019-12-16T18:49:00Z</dcterms:modified>
</cp:coreProperties>
</file>